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BA0FE" w14:textId="77777777" w:rsidR="00D366E1" w:rsidRPr="00087245" w:rsidRDefault="00D366E1" w:rsidP="00D366E1">
      <w:pPr>
        <w:suppressAutoHyphens/>
        <w:snapToGrid w:val="0"/>
        <w:spacing w:after="0" w:line="240" w:lineRule="auto"/>
        <w:jc w:val="right"/>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5</w:t>
      </w:r>
    </w:p>
    <w:p w14:paraId="184BF7D5" w14:textId="77777777" w:rsidR="00D366E1" w:rsidRDefault="00D366E1" w:rsidP="00D366E1">
      <w:pPr>
        <w:suppressAutoHyphens/>
        <w:snapToGrid w:val="0"/>
        <w:spacing w:after="0" w:line="240" w:lineRule="auto"/>
        <w:ind w:left="4320" w:firstLine="720"/>
        <w:rPr>
          <w:rFonts w:ascii="Times New Roman" w:eastAsia="Times New Roman" w:hAnsi="Times New Roman" w:cs="Times New Roman"/>
          <w:lang w:eastAsia="ar-SA"/>
        </w:rPr>
      </w:pPr>
    </w:p>
    <w:p w14:paraId="0E85F953" w14:textId="77777777" w:rsidR="00D366E1" w:rsidRPr="00B55B17" w:rsidRDefault="00D366E1" w:rsidP="00D366E1">
      <w:pPr>
        <w:suppressAutoHyphens/>
        <w:snapToGrid w:val="0"/>
        <w:spacing w:after="0" w:line="240" w:lineRule="auto"/>
        <w:jc w:val="right"/>
        <w:rPr>
          <w:rFonts w:ascii="Times New Roman" w:eastAsia="Times New Roman" w:hAnsi="Times New Roman" w:cs="Times New Roman"/>
          <w:lang w:eastAsia="ar-SA"/>
        </w:rPr>
      </w:pPr>
    </w:p>
    <w:p w14:paraId="44BAA4B1" w14:textId="77777777" w:rsidR="00D366E1" w:rsidRPr="00B55B17" w:rsidRDefault="00D366E1" w:rsidP="00D366E1">
      <w:pPr>
        <w:tabs>
          <w:tab w:val="left" w:pos="900"/>
          <w:tab w:val="left" w:pos="2268"/>
        </w:tabs>
        <w:suppressAutoHyphens/>
        <w:spacing w:after="0" w:line="312" w:lineRule="auto"/>
        <w:jc w:val="center"/>
        <w:rPr>
          <w:rFonts w:ascii="Times New Roman" w:eastAsia="Times New Roman" w:hAnsi="Times New Roman" w:cs="Times New Roman"/>
          <w:b/>
          <w:bCs/>
          <w:iCs/>
          <w:lang w:eastAsia="ar-SA"/>
        </w:rPr>
      </w:pPr>
      <w:r w:rsidRPr="00B55B17">
        <w:rPr>
          <w:rFonts w:ascii="Times New Roman" w:eastAsia="Times New Roman" w:hAnsi="Times New Roman" w:cs="Times New Roman"/>
          <w:b/>
          <w:bCs/>
          <w:iCs/>
          <w:lang w:eastAsia="ar-SA"/>
        </w:rPr>
        <w:t>PASIŪLYMAS ATNAUJINTAM VARŽYMUISI</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366E1" w:rsidRPr="00B55B17" w14:paraId="6E6CD8AE" w14:textId="77777777" w:rsidTr="001D3EB0">
        <w:tc>
          <w:tcPr>
            <w:tcW w:w="2835" w:type="dxa"/>
            <w:tcBorders>
              <w:bottom w:val="single" w:sz="4" w:space="0" w:color="auto"/>
            </w:tcBorders>
          </w:tcPr>
          <w:p w14:paraId="474CF557" w14:textId="77777777" w:rsidR="00D366E1" w:rsidRPr="00D366E1" w:rsidRDefault="00D366E1" w:rsidP="00D366E1">
            <w:pPr>
              <w:spacing w:after="0"/>
              <w:jc w:val="center"/>
              <w:rPr>
                <w:i/>
                <w:iCs/>
                <w:sz w:val="22"/>
                <w:szCs w:val="22"/>
                <w:lang w:val="fi-FI"/>
              </w:rPr>
            </w:pPr>
          </w:p>
        </w:tc>
      </w:tr>
      <w:tr w:rsidR="00D366E1" w:rsidRPr="00B55B17" w14:paraId="77DB239F" w14:textId="77777777" w:rsidTr="001D3EB0">
        <w:trPr>
          <w:trHeight w:val="116"/>
        </w:trPr>
        <w:tc>
          <w:tcPr>
            <w:tcW w:w="2835" w:type="dxa"/>
            <w:tcBorders>
              <w:top w:val="single" w:sz="4" w:space="0" w:color="auto"/>
            </w:tcBorders>
          </w:tcPr>
          <w:p w14:paraId="60C16F63" w14:textId="77777777" w:rsidR="00D366E1" w:rsidRPr="00B55B17" w:rsidRDefault="00D366E1" w:rsidP="00D366E1">
            <w:pPr>
              <w:spacing w:after="0"/>
              <w:jc w:val="center"/>
              <w:rPr>
                <w:sz w:val="22"/>
                <w:szCs w:val="22"/>
                <w:vertAlign w:val="superscript"/>
              </w:rPr>
            </w:pPr>
            <w:r w:rsidRPr="00B55B17">
              <w:rPr>
                <w:sz w:val="22"/>
                <w:szCs w:val="22"/>
                <w:vertAlign w:val="superscript"/>
              </w:rPr>
              <w:t>(Data)</w:t>
            </w:r>
          </w:p>
        </w:tc>
      </w:tr>
      <w:tr w:rsidR="00D366E1" w:rsidRPr="00B55B17" w14:paraId="6C0702B9" w14:textId="77777777" w:rsidTr="001D3EB0">
        <w:tc>
          <w:tcPr>
            <w:tcW w:w="2835" w:type="dxa"/>
            <w:tcBorders>
              <w:bottom w:val="single" w:sz="4" w:space="0" w:color="auto"/>
            </w:tcBorders>
          </w:tcPr>
          <w:p w14:paraId="2CF271DD" w14:textId="77777777" w:rsidR="00D366E1" w:rsidRPr="00B55B17" w:rsidRDefault="00D366E1" w:rsidP="00D366E1">
            <w:pPr>
              <w:spacing w:after="0"/>
              <w:jc w:val="center"/>
              <w:rPr>
                <w:i/>
                <w:iCs/>
                <w:sz w:val="22"/>
                <w:szCs w:val="22"/>
              </w:rPr>
            </w:pPr>
          </w:p>
        </w:tc>
      </w:tr>
      <w:tr w:rsidR="00D366E1" w:rsidRPr="00B55B17" w14:paraId="0032F6A7" w14:textId="77777777" w:rsidTr="001D3EB0">
        <w:tc>
          <w:tcPr>
            <w:tcW w:w="2835" w:type="dxa"/>
            <w:tcBorders>
              <w:top w:val="single" w:sz="4" w:space="0" w:color="auto"/>
            </w:tcBorders>
          </w:tcPr>
          <w:p w14:paraId="6400726F" w14:textId="77777777" w:rsidR="00D366E1" w:rsidRPr="00B55B17" w:rsidRDefault="00D366E1" w:rsidP="00D366E1">
            <w:pPr>
              <w:spacing w:after="0"/>
              <w:jc w:val="center"/>
              <w:rPr>
                <w:sz w:val="22"/>
                <w:szCs w:val="22"/>
                <w:vertAlign w:val="superscript"/>
              </w:rPr>
            </w:pPr>
            <w:r w:rsidRPr="00B55B17">
              <w:rPr>
                <w:sz w:val="22"/>
                <w:szCs w:val="22"/>
                <w:vertAlign w:val="superscript"/>
              </w:rPr>
              <w:t>(Vieta)</w:t>
            </w:r>
          </w:p>
        </w:tc>
      </w:tr>
    </w:tbl>
    <w:p w14:paraId="3E2D0E7A" w14:textId="77777777" w:rsidR="00D366E1" w:rsidRPr="00512290" w:rsidRDefault="00D366E1" w:rsidP="00D366E1">
      <w:pPr>
        <w:spacing w:after="0"/>
        <w:jc w:val="center"/>
        <w:rPr>
          <w:rFonts w:ascii="Times New Roman" w:hAnsi="Times New Roman" w:cs="Times New Roman"/>
          <w:i/>
          <w:i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tblGrid>
      <w:tr w:rsidR="00D366E1" w:rsidRPr="00512290" w14:paraId="1D2F856B" w14:textId="77777777" w:rsidTr="001D3EB0">
        <w:trPr>
          <w:trHeight w:val="276"/>
        </w:trPr>
        <w:tc>
          <w:tcPr>
            <w:tcW w:w="4116" w:type="dxa"/>
            <w:tcBorders>
              <w:bottom w:val="single" w:sz="4" w:space="0" w:color="auto"/>
            </w:tcBorders>
            <w:vAlign w:val="center"/>
          </w:tcPr>
          <w:p w14:paraId="619145CC" w14:textId="77777777" w:rsidR="00D366E1" w:rsidRPr="00512290" w:rsidRDefault="00D366E1" w:rsidP="00D366E1">
            <w:pPr>
              <w:spacing w:after="0"/>
              <w:rPr>
                <w:sz w:val="24"/>
                <w:szCs w:val="24"/>
              </w:rPr>
            </w:pPr>
            <w:r w:rsidRPr="00512290">
              <w:rPr>
                <w:sz w:val="24"/>
                <w:szCs w:val="24"/>
              </w:rPr>
              <w:t>VšĮ Inovacijų agentūra</w:t>
            </w:r>
          </w:p>
        </w:tc>
      </w:tr>
      <w:tr w:rsidR="00D366E1" w:rsidRPr="00B55B17" w14:paraId="74BECC4F" w14:textId="77777777" w:rsidTr="001D3EB0">
        <w:trPr>
          <w:trHeight w:val="230"/>
        </w:trPr>
        <w:tc>
          <w:tcPr>
            <w:tcW w:w="4116" w:type="dxa"/>
            <w:tcBorders>
              <w:top w:val="single" w:sz="4" w:space="0" w:color="auto"/>
            </w:tcBorders>
          </w:tcPr>
          <w:p w14:paraId="431E1956" w14:textId="77777777" w:rsidR="00D366E1" w:rsidRPr="00B55B17" w:rsidRDefault="00D366E1" w:rsidP="00D366E1">
            <w:pPr>
              <w:spacing w:after="0"/>
              <w:jc w:val="center"/>
              <w:rPr>
                <w:sz w:val="22"/>
                <w:szCs w:val="22"/>
              </w:rPr>
            </w:pPr>
            <w:r w:rsidRPr="00B55B17">
              <w:rPr>
                <w:sz w:val="22"/>
                <w:szCs w:val="22"/>
                <w:vertAlign w:val="superscript"/>
              </w:rPr>
              <w:t>(Adresatas)</w:t>
            </w:r>
          </w:p>
        </w:tc>
      </w:tr>
    </w:tbl>
    <w:p w14:paraId="56B0EB42" w14:textId="77777777" w:rsidR="00D366E1" w:rsidRPr="00B55B17" w:rsidRDefault="00D366E1" w:rsidP="00D366E1">
      <w:pPr>
        <w:rPr>
          <w:rFonts w:ascii="Times New Roman" w:hAnsi="Times New Roman" w:cs="Times New Roman"/>
        </w:rPr>
      </w:pPr>
    </w:p>
    <w:p w14:paraId="5C3E26DB" w14:textId="77777777" w:rsidR="00D366E1" w:rsidRPr="00B55B17" w:rsidRDefault="00D366E1" w:rsidP="00D366E1">
      <w:pPr>
        <w:pStyle w:val="ListParagraph"/>
        <w:numPr>
          <w:ilvl w:val="0"/>
          <w:numId w:val="2"/>
        </w:numPr>
        <w:tabs>
          <w:tab w:val="left" w:pos="567"/>
        </w:tabs>
        <w:spacing w:after="0" w:line="240" w:lineRule="auto"/>
        <w:jc w:val="center"/>
        <w:rPr>
          <w:rFonts w:ascii="Times New Roman" w:hAnsi="Times New Roman"/>
          <w:b/>
          <w:bCs/>
        </w:rPr>
      </w:pPr>
      <w:bookmarkStart w:id="0" w:name="_Toc329443224"/>
      <w:r w:rsidRPr="00B55B17">
        <w:rPr>
          <w:rFonts w:ascii="Times New Roman" w:hAnsi="Times New Roman"/>
          <w:b/>
          <w:bCs/>
        </w:rPr>
        <w:t>INFORMACIJA APIE TIEKĖJĄ</w:t>
      </w:r>
      <w:bookmarkEnd w:id="0"/>
    </w:p>
    <w:p w14:paraId="57657E44" w14:textId="77777777" w:rsidR="00D366E1" w:rsidRPr="00B55B17" w:rsidRDefault="00D366E1" w:rsidP="00D366E1">
      <w:pPr>
        <w:pStyle w:val="ListParagraph"/>
        <w:tabs>
          <w:tab w:val="left" w:pos="567"/>
        </w:tabs>
        <w:ind w:left="0"/>
        <w:jc w:val="center"/>
        <w:rPr>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4304"/>
      </w:tblGrid>
      <w:tr w:rsidR="00D366E1" w:rsidRPr="00B55B17" w14:paraId="7F72A7EB" w14:textId="77777777" w:rsidTr="001D3EB0">
        <w:tc>
          <w:tcPr>
            <w:tcW w:w="2765" w:type="pct"/>
            <w:tcBorders>
              <w:top w:val="single" w:sz="4" w:space="0" w:color="auto"/>
              <w:left w:val="single" w:sz="4" w:space="0" w:color="auto"/>
              <w:bottom w:val="single" w:sz="4" w:space="0" w:color="auto"/>
              <w:right w:val="single" w:sz="4" w:space="0" w:color="auto"/>
            </w:tcBorders>
            <w:hideMark/>
          </w:tcPr>
          <w:p w14:paraId="6BA9E751" w14:textId="77777777" w:rsidR="00D366E1" w:rsidRPr="00B55B17" w:rsidRDefault="00D366E1" w:rsidP="001D3EB0">
            <w:pPr>
              <w:spacing w:after="120" w:line="240" w:lineRule="auto"/>
              <w:jc w:val="both"/>
              <w:rPr>
                <w:rFonts w:ascii="Times New Roman" w:hAnsi="Times New Roman" w:cs="Times New Roman"/>
              </w:rPr>
            </w:pPr>
            <w:r w:rsidRPr="00B55B17">
              <w:rPr>
                <w:rFonts w:ascii="Times New Roman" w:hAnsi="Times New Roman" w:cs="Times New Roman"/>
                <w:b/>
                <w:bCs/>
              </w:rPr>
              <w:t>Tiekėjo arba ūkio subjektų grupės dalyvių pavadinimas (-ai), juridinio asmens kodas (-ai), PVM mokėtojo kodas (-ai),</w:t>
            </w:r>
            <w:r w:rsidRPr="00B55B17">
              <w:rPr>
                <w:rFonts w:ascii="Times New Roman" w:hAnsi="Times New Roman" w:cs="Times New Roman"/>
              </w:rPr>
              <w:t xml:space="preserve"> </w:t>
            </w:r>
            <w:r w:rsidRPr="00B55B17">
              <w:rPr>
                <w:rFonts w:ascii="Times New Roman" w:hAnsi="Times New Roman" w:cs="Times New Roman"/>
                <w:iCs/>
              </w:rPr>
              <w:t xml:space="preserve"> </w:t>
            </w:r>
            <w:r w:rsidRPr="00B55B17">
              <w:rPr>
                <w:rFonts w:ascii="Times New Roman" w:hAnsi="Times New Roman" w:cs="Times New Roman"/>
                <w:b/>
                <w:bCs/>
                <w:iCs/>
              </w:rPr>
              <w:t>adresas (-ai)</w:t>
            </w:r>
          </w:p>
        </w:tc>
        <w:tc>
          <w:tcPr>
            <w:tcW w:w="2235" w:type="pct"/>
            <w:tcBorders>
              <w:top w:val="single" w:sz="4" w:space="0" w:color="auto"/>
              <w:left w:val="single" w:sz="4" w:space="0" w:color="auto"/>
              <w:bottom w:val="single" w:sz="4" w:space="0" w:color="auto"/>
              <w:right w:val="single" w:sz="4" w:space="0" w:color="auto"/>
            </w:tcBorders>
          </w:tcPr>
          <w:p w14:paraId="701C0EDA" w14:textId="77777777" w:rsidR="00D366E1" w:rsidRPr="00B55B17" w:rsidRDefault="00D366E1" w:rsidP="001D3EB0">
            <w:pPr>
              <w:spacing w:after="120" w:line="240" w:lineRule="auto"/>
              <w:rPr>
                <w:rFonts w:ascii="Times New Roman" w:hAnsi="Times New Roman" w:cs="Times New Roman"/>
              </w:rPr>
            </w:pPr>
          </w:p>
        </w:tc>
      </w:tr>
      <w:tr w:rsidR="00D366E1" w:rsidRPr="00B55B17" w14:paraId="3683777D" w14:textId="77777777" w:rsidTr="001D3EB0">
        <w:tc>
          <w:tcPr>
            <w:tcW w:w="2765" w:type="pct"/>
            <w:tcBorders>
              <w:top w:val="single" w:sz="4" w:space="0" w:color="auto"/>
              <w:left w:val="single" w:sz="4" w:space="0" w:color="auto"/>
              <w:bottom w:val="single" w:sz="4" w:space="0" w:color="auto"/>
              <w:right w:val="single" w:sz="4" w:space="0" w:color="auto"/>
            </w:tcBorders>
          </w:tcPr>
          <w:p w14:paraId="6CA0E3C5" w14:textId="77777777" w:rsidR="00D366E1" w:rsidRPr="00B55B17" w:rsidRDefault="00D366E1" w:rsidP="001D3EB0">
            <w:pPr>
              <w:spacing w:after="120" w:line="240" w:lineRule="auto"/>
              <w:jc w:val="both"/>
              <w:rPr>
                <w:rFonts w:ascii="Times New Roman" w:hAnsi="Times New Roman" w:cs="Times New Roman"/>
              </w:rPr>
            </w:pPr>
            <w:r w:rsidRPr="00B55B17">
              <w:rPr>
                <w:rFonts w:ascii="Times New Roman" w:hAnsi="Times New Roman" w:cs="Times New Roman"/>
                <w:b/>
                <w:bCs/>
              </w:rPr>
              <w:t>Ūkio subjektų grupės dalyvis, atstovaujantis arba vadovaujantis ūkio subjektų grupei</w:t>
            </w:r>
            <w:r w:rsidRPr="00B55B17">
              <w:rPr>
                <w:rFonts w:ascii="Times New Roman" w:hAnsi="Times New Roman" w:cs="Times New Roman"/>
              </w:rPr>
              <w:t xml:space="preserve"> </w:t>
            </w:r>
            <w:r w:rsidRPr="00B55B17">
              <w:rPr>
                <w:rFonts w:ascii="Times New Roman" w:hAnsi="Times New Roman" w:cs="Times New Roman"/>
                <w:i/>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734EF114" w14:textId="77777777" w:rsidR="00D366E1" w:rsidRPr="00B55B17" w:rsidRDefault="00D366E1" w:rsidP="001D3EB0">
            <w:pPr>
              <w:spacing w:after="120" w:line="240" w:lineRule="auto"/>
              <w:rPr>
                <w:rFonts w:ascii="Times New Roman" w:hAnsi="Times New Roman" w:cs="Times New Roman"/>
              </w:rPr>
            </w:pPr>
          </w:p>
        </w:tc>
      </w:tr>
      <w:tr w:rsidR="00D366E1" w:rsidRPr="00B55B17" w14:paraId="66336B35" w14:textId="77777777" w:rsidTr="001D3EB0">
        <w:tc>
          <w:tcPr>
            <w:tcW w:w="2765" w:type="pct"/>
            <w:tcBorders>
              <w:top w:val="single" w:sz="4" w:space="0" w:color="auto"/>
              <w:left w:val="single" w:sz="4" w:space="0" w:color="auto"/>
              <w:bottom w:val="single" w:sz="4" w:space="0" w:color="auto"/>
              <w:right w:val="single" w:sz="4" w:space="0" w:color="auto"/>
            </w:tcBorders>
          </w:tcPr>
          <w:p w14:paraId="6C8BCD8D" w14:textId="77777777" w:rsidR="00D366E1" w:rsidRPr="00B55B17" w:rsidRDefault="00D366E1" w:rsidP="001D3EB0">
            <w:pPr>
              <w:spacing w:after="120" w:line="240" w:lineRule="auto"/>
              <w:jc w:val="both"/>
              <w:rPr>
                <w:rFonts w:ascii="Times New Roman" w:hAnsi="Times New Roman" w:cs="Times New Roman"/>
              </w:rPr>
            </w:pPr>
            <w:r w:rsidRPr="00B55B17">
              <w:rPr>
                <w:rFonts w:ascii="Times New Roman" w:hAnsi="Times New Roman" w:cs="Times New Roman"/>
                <w:b/>
                <w:bCs/>
              </w:rPr>
              <w:t xml:space="preserve">Asmens, įgalioto bendrauti su pirkimo vykdytoju, kontaktinė informacija </w:t>
            </w:r>
            <w:r w:rsidRPr="00B55B17">
              <w:rPr>
                <w:rFonts w:ascii="Times New Roman" w:hAnsi="Times New Roman" w:cs="Times New Roman"/>
              </w:rPr>
              <w:t>(vardas, pavardė, tel., el. p. adresas)</w:t>
            </w:r>
          </w:p>
        </w:tc>
        <w:tc>
          <w:tcPr>
            <w:tcW w:w="2235" w:type="pct"/>
            <w:tcBorders>
              <w:top w:val="single" w:sz="4" w:space="0" w:color="auto"/>
              <w:left w:val="single" w:sz="4" w:space="0" w:color="auto"/>
              <w:bottom w:val="single" w:sz="4" w:space="0" w:color="auto"/>
              <w:right w:val="single" w:sz="4" w:space="0" w:color="auto"/>
            </w:tcBorders>
          </w:tcPr>
          <w:p w14:paraId="4A597D94" w14:textId="77777777" w:rsidR="00D366E1" w:rsidRPr="00B55B17" w:rsidRDefault="00D366E1" w:rsidP="001D3EB0">
            <w:pPr>
              <w:spacing w:after="120" w:line="240" w:lineRule="auto"/>
              <w:rPr>
                <w:rFonts w:ascii="Times New Roman" w:hAnsi="Times New Roman" w:cs="Times New Roman"/>
              </w:rPr>
            </w:pPr>
          </w:p>
        </w:tc>
      </w:tr>
      <w:tr w:rsidR="00D366E1" w:rsidRPr="00B55B17" w14:paraId="2B71F808" w14:textId="77777777" w:rsidTr="001D3EB0">
        <w:tc>
          <w:tcPr>
            <w:tcW w:w="2765" w:type="pct"/>
            <w:tcBorders>
              <w:top w:val="single" w:sz="4" w:space="0" w:color="auto"/>
              <w:left w:val="single" w:sz="4" w:space="0" w:color="auto"/>
              <w:bottom w:val="single" w:sz="4" w:space="0" w:color="auto"/>
              <w:right w:val="single" w:sz="4" w:space="0" w:color="auto"/>
            </w:tcBorders>
          </w:tcPr>
          <w:p w14:paraId="5DA4C54A" w14:textId="77777777" w:rsidR="00D366E1" w:rsidRPr="00B55B17" w:rsidRDefault="00D366E1" w:rsidP="001D3EB0">
            <w:pPr>
              <w:spacing w:after="120" w:line="240" w:lineRule="auto"/>
              <w:jc w:val="both"/>
              <w:rPr>
                <w:rFonts w:ascii="Times New Roman" w:hAnsi="Times New Roman" w:cs="Times New Roman"/>
                <w:b/>
                <w:bCs/>
              </w:rPr>
            </w:pPr>
            <w:r w:rsidRPr="00B55B17">
              <w:rPr>
                <w:rFonts w:ascii="Times New Roman" w:hAnsi="Times New Roman" w:cs="Times New Roman"/>
                <w:b/>
                <w:bCs/>
              </w:rPr>
              <w:t>Tiekėjo bankas, banko kodas, banko sąskaita</w:t>
            </w:r>
          </w:p>
        </w:tc>
        <w:tc>
          <w:tcPr>
            <w:tcW w:w="2235" w:type="pct"/>
            <w:tcBorders>
              <w:top w:val="single" w:sz="4" w:space="0" w:color="auto"/>
              <w:left w:val="single" w:sz="4" w:space="0" w:color="auto"/>
              <w:bottom w:val="single" w:sz="4" w:space="0" w:color="auto"/>
              <w:right w:val="single" w:sz="4" w:space="0" w:color="auto"/>
            </w:tcBorders>
          </w:tcPr>
          <w:p w14:paraId="15319D73" w14:textId="77777777" w:rsidR="00D366E1" w:rsidRPr="00B55B17" w:rsidRDefault="00D366E1" w:rsidP="001D3EB0">
            <w:pPr>
              <w:spacing w:after="120" w:line="240" w:lineRule="auto"/>
              <w:rPr>
                <w:rFonts w:ascii="Times New Roman" w:hAnsi="Times New Roman" w:cs="Times New Roman"/>
              </w:rPr>
            </w:pPr>
          </w:p>
        </w:tc>
      </w:tr>
      <w:tr w:rsidR="00D366E1" w:rsidRPr="00B55B17" w14:paraId="5907EC43" w14:textId="77777777" w:rsidTr="001D3EB0">
        <w:tc>
          <w:tcPr>
            <w:tcW w:w="2765" w:type="pct"/>
            <w:tcBorders>
              <w:top w:val="single" w:sz="4" w:space="0" w:color="auto"/>
              <w:left w:val="single" w:sz="4" w:space="0" w:color="auto"/>
              <w:bottom w:val="single" w:sz="4" w:space="0" w:color="auto"/>
              <w:right w:val="single" w:sz="4" w:space="0" w:color="auto"/>
            </w:tcBorders>
          </w:tcPr>
          <w:p w14:paraId="4E4507AC" w14:textId="77777777" w:rsidR="00D366E1" w:rsidRPr="00B55B17" w:rsidRDefault="00D366E1" w:rsidP="001D3EB0">
            <w:pPr>
              <w:spacing w:after="120" w:line="240" w:lineRule="auto"/>
              <w:jc w:val="both"/>
              <w:rPr>
                <w:rFonts w:ascii="Times New Roman" w:hAnsi="Times New Roman" w:cs="Times New Roman"/>
                <w:b/>
                <w:bCs/>
              </w:rPr>
            </w:pPr>
            <w:r w:rsidRPr="00B55B17">
              <w:rPr>
                <w:rFonts w:ascii="Times New Roman" w:hAnsi="Times New Roman" w:cs="Times New Roman"/>
                <w:b/>
                <w:bCs/>
              </w:rPr>
              <w:t>Tiekėjo atstovas, laimėjimo atveju pasirašysiantis sutartį, atstovavimo pagrindas</w:t>
            </w:r>
          </w:p>
        </w:tc>
        <w:tc>
          <w:tcPr>
            <w:tcW w:w="2235" w:type="pct"/>
            <w:tcBorders>
              <w:top w:val="single" w:sz="4" w:space="0" w:color="auto"/>
              <w:left w:val="single" w:sz="4" w:space="0" w:color="auto"/>
              <w:bottom w:val="single" w:sz="4" w:space="0" w:color="auto"/>
              <w:right w:val="single" w:sz="4" w:space="0" w:color="auto"/>
            </w:tcBorders>
          </w:tcPr>
          <w:p w14:paraId="4944373D" w14:textId="77777777" w:rsidR="00D366E1" w:rsidRPr="00B55B17" w:rsidRDefault="00D366E1" w:rsidP="001D3EB0">
            <w:pPr>
              <w:spacing w:after="120" w:line="240" w:lineRule="auto"/>
              <w:rPr>
                <w:rFonts w:ascii="Times New Roman" w:hAnsi="Times New Roman" w:cs="Times New Roman"/>
              </w:rPr>
            </w:pPr>
          </w:p>
        </w:tc>
      </w:tr>
    </w:tbl>
    <w:p w14:paraId="1FFF9CA9" w14:textId="77777777" w:rsidR="00D366E1" w:rsidRPr="00B55B17" w:rsidRDefault="00D366E1" w:rsidP="00D366E1">
      <w:pPr>
        <w:rPr>
          <w:rFonts w:ascii="Times New Roman" w:hAnsi="Times New Roman" w:cs="Times New Roman"/>
          <w:iCs/>
        </w:rPr>
      </w:pPr>
    </w:p>
    <w:p w14:paraId="2C29BC76" w14:textId="77777777" w:rsidR="00D366E1" w:rsidRPr="00B55B17" w:rsidRDefault="00D366E1" w:rsidP="00D366E1">
      <w:pPr>
        <w:pStyle w:val="ListParagraph"/>
        <w:numPr>
          <w:ilvl w:val="0"/>
          <w:numId w:val="2"/>
        </w:numPr>
        <w:tabs>
          <w:tab w:val="left" w:pos="567"/>
        </w:tabs>
        <w:spacing w:after="0" w:line="240" w:lineRule="auto"/>
        <w:jc w:val="center"/>
        <w:rPr>
          <w:rFonts w:ascii="Times New Roman" w:hAnsi="Times New Roman"/>
          <w:b/>
          <w:bCs/>
        </w:rPr>
      </w:pPr>
      <w:r w:rsidRPr="00B55B17">
        <w:rPr>
          <w:rFonts w:ascii="Times New Roman" w:hAnsi="Times New Roman"/>
          <w:b/>
          <w:bCs/>
        </w:rPr>
        <w:t>INFORMACIJA APIE ŽINOMUS SUBTIEKĖJUS IR JIEMS PERDUODAMAS VYKDYTI SUTARTIES DALIS</w:t>
      </w:r>
    </w:p>
    <w:p w14:paraId="582FD621" w14:textId="77777777" w:rsidR="00D366E1" w:rsidRPr="00B55B17" w:rsidRDefault="00D366E1" w:rsidP="00D366E1">
      <w:pPr>
        <w:pStyle w:val="ListParagraph"/>
        <w:ind w:left="567"/>
        <w:jc w:val="center"/>
        <w:rPr>
          <w:rFonts w:ascii="Times New Roman" w:hAnsi="Times New Roman"/>
          <w:i/>
          <w:iCs/>
        </w:rPr>
      </w:pPr>
      <w:r w:rsidRPr="00B55B17">
        <w:rPr>
          <w:rFonts w:ascii="Times New Roman" w:hAnsi="Times New Roman"/>
          <w:i/>
          <w:iCs/>
        </w:rPr>
        <w:t>(pildoma, jei tiekėjas pasitelkia subtiekėjus)</w:t>
      </w:r>
    </w:p>
    <w:p w14:paraId="3E3692F8" w14:textId="77777777" w:rsidR="00D366E1" w:rsidRPr="00B55B17" w:rsidRDefault="00D366E1" w:rsidP="00D366E1">
      <w:pPr>
        <w:pStyle w:val="ListParagraph"/>
        <w:ind w:left="567"/>
        <w:jc w:val="center"/>
        <w:rPr>
          <w:rFonts w:ascii="Times New Roman" w:hAnsi="Times New Roman"/>
          <w:i/>
          <w:iCs/>
        </w:rPr>
      </w:pPr>
    </w:p>
    <w:tbl>
      <w:tblPr>
        <w:tblStyle w:val="TableGrid"/>
        <w:tblW w:w="5000" w:type="pct"/>
        <w:tblLook w:val="04A0" w:firstRow="1" w:lastRow="0" w:firstColumn="1" w:lastColumn="0" w:noHBand="0" w:noVBand="1"/>
      </w:tblPr>
      <w:tblGrid>
        <w:gridCol w:w="553"/>
        <w:gridCol w:w="3947"/>
        <w:gridCol w:w="5128"/>
      </w:tblGrid>
      <w:tr w:rsidR="00D366E1" w:rsidRPr="0075425F" w14:paraId="0975C3F2" w14:textId="77777777" w:rsidTr="001D3EB0">
        <w:tc>
          <w:tcPr>
            <w:tcW w:w="287" w:type="pct"/>
            <w:shd w:val="clear" w:color="auto" w:fill="F2F2F2" w:themeFill="background1" w:themeFillShade="F2"/>
          </w:tcPr>
          <w:p w14:paraId="4EB10BE9" w14:textId="77777777" w:rsidR="00D366E1" w:rsidRPr="0075425F" w:rsidRDefault="00D366E1" w:rsidP="001D3EB0">
            <w:pPr>
              <w:jc w:val="center"/>
              <w:rPr>
                <w:bCs/>
                <w:sz w:val="22"/>
                <w:szCs w:val="22"/>
              </w:rPr>
            </w:pPr>
            <w:r w:rsidRPr="0075425F">
              <w:rPr>
                <w:bCs/>
                <w:sz w:val="22"/>
                <w:szCs w:val="22"/>
              </w:rPr>
              <w:t>Eil. Nr.</w:t>
            </w:r>
          </w:p>
        </w:tc>
        <w:tc>
          <w:tcPr>
            <w:tcW w:w="2050" w:type="pct"/>
            <w:shd w:val="clear" w:color="auto" w:fill="F2F2F2" w:themeFill="background1" w:themeFillShade="F2"/>
          </w:tcPr>
          <w:p w14:paraId="7922BEFC" w14:textId="77777777" w:rsidR="00D366E1" w:rsidRPr="0075425F" w:rsidRDefault="00D366E1" w:rsidP="001D3EB0">
            <w:pPr>
              <w:jc w:val="center"/>
              <w:rPr>
                <w:bCs/>
                <w:sz w:val="22"/>
                <w:szCs w:val="22"/>
              </w:rPr>
            </w:pPr>
            <w:r w:rsidRPr="0075425F">
              <w:rPr>
                <w:bCs/>
                <w:sz w:val="22"/>
                <w:szCs w:val="22"/>
              </w:rPr>
              <w:t>Subtiekėjo pavadinimas, juridinio asmens kodas, adresas</w:t>
            </w:r>
          </w:p>
        </w:tc>
        <w:tc>
          <w:tcPr>
            <w:tcW w:w="2662" w:type="pct"/>
            <w:shd w:val="clear" w:color="auto" w:fill="F2F2F2" w:themeFill="background1" w:themeFillShade="F2"/>
          </w:tcPr>
          <w:p w14:paraId="4505C57A" w14:textId="77777777" w:rsidR="00D366E1" w:rsidRPr="0075425F" w:rsidRDefault="00D366E1" w:rsidP="001D3EB0">
            <w:pPr>
              <w:jc w:val="center"/>
              <w:rPr>
                <w:bCs/>
                <w:sz w:val="22"/>
                <w:szCs w:val="22"/>
              </w:rPr>
            </w:pPr>
            <w:r w:rsidRPr="0075425F">
              <w:rPr>
                <w:bCs/>
                <w:sz w:val="22"/>
                <w:szCs w:val="22"/>
              </w:rPr>
              <w:t>Sutarties objekto dalies, perduodamos vykdyti subtiekėjui, aprašymas</w:t>
            </w:r>
          </w:p>
        </w:tc>
      </w:tr>
      <w:tr w:rsidR="00D366E1" w:rsidRPr="00B55B17" w14:paraId="52DD84D3" w14:textId="77777777" w:rsidTr="001D3EB0">
        <w:tc>
          <w:tcPr>
            <w:tcW w:w="287" w:type="pct"/>
          </w:tcPr>
          <w:p w14:paraId="05EAE09A" w14:textId="77777777" w:rsidR="00D366E1" w:rsidRPr="00B55B17" w:rsidRDefault="00D366E1" w:rsidP="001D3EB0">
            <w:pPr>
              <w:rPr>
                <w:bCs/>
                <w:sz w:val="22"/>
                <w:szCs w:val="22"/>
              </w:rPr>
            </w:pPr>
            <w:r w:rsidRPr="00B55B17">
              <w:rPr>
                <w:bCs/>
                <w:sz w:val="22"/>
                <w:szCs w:val="22"/>
              </w:rPr>
              <w:t>1.</w:t>
            </w:r>
          </w:p>
        </w:tc>
        <w:tc>
          <w:tcPr>
            <w:tcW w:w="2050" w:type="pct"/>
          </w:tcPr>
          <w:p w14:paraId="1EB72493" w14:textId="77777777" w:rsidR="00D366E1" w:rsidRPr="00B55B17" w:rsidRDefault="00D366E1" w:rsidP="001D3EB0">
            <w:pPr>
              <w:rPr>
                <w:bCs/>
                <w:sz w:val="22"/>
                <w:szCs w:val="22"/>
              </w:rPr>
            </w:pPr>
          </w:p>
        </w:tc>
        <w:tc>
          <w:tcPr>
            <w:tcW w:w="2662" w:type="pct"/>
          </w:tcPr>
          <w:p w14:paraId="7302F0D1" w14:textId="77777777" w:rsidR="00D366E1" w:rsidRPr="00B55B17" w:rsidRDefault="00D366E1" w:rsidP="001D3EB0">
            <w:pPr>
              <w:rPr>
                <w:bCs/>
                <w:sz w:val="22"/>
                <w:szCs w:val="22"/>
              </w:rPr>
            </w:pPr>
          </w:p>
        </w:tc>
      </w:tr>
      <w:tr w:rsidR="00D366E1" w:rsidRPr="00B55B17" w14:paraId="45116C20" w14:textId="77777777" w:rsidTr="001D3EB0">
        <w:tc>
          <w:tcPr>
            <w:tcW w:w="287" w:type="pct"/>
          </w:tcPr>
          <w:p w14:paraId="173D7915" w14:textId="77777777" w:rsidR="00D366E1" w:rsidRPr="00B55B17" w:rsidRDefault="00D366E1" w:rsidP="001D3EB0">
            <w:pPr>
              <w:rPr>
                <w:bCs/>
                <w:sz w:val="22"/>
                <w:szCs w:val="22"/>
              </w:rPr>
            </w:pPr>
            <w:r w:rsidRPr="00B55B17">
              <w:rPr>
                <w:bCs/>
                <w:sz w:val="22"/>
                <w:szCs w:val="22"/>
              </w:rPr>
              <w:t>2.</w:t>
            </w:r>
          </w:p>
        </w:tc>
        <w:tc>
          <w:tcPr>
            <w:tcW w:w="2050" w:type="pct"/>
          </w:tcPr>
          <w:p w14:paraId="2C5AD9B8" w14:textId="77777777" w:rsidR="00D366E1" w:rsidRPr="00B55B17" w:rsidRDefault="00D366E1" w:rsidP="001D3EB0">
            <w:pPr>
              <w:rPr>
                <w:bCs/>
                <w:sz w:val="22"/>
                <w:szCs w:val="22"/>
              </w:rPr>
            </w:pPr>
          </w:p>
        </w:tc>
        <w:tc>
          <w:tcPr>
            <w:tcW w:w="2662" w:type="pct"/>
          </w:tcPr>
          <w:p w14:paraId="345F3F70" w14:textId="77777777" w:rsidR="00D366E1" w:rsidRPr="00B55B17" w:rsidRDefault="00D366E1" w:rsidP="001D3EB0">
            <w:pPr>
              <w:rPr>
                <w:bCs/>
                <w:sz w:val="22"/>
                <w:szCs w:val="22"/>
              </w:rPr>
            </w:pPr>
          </w:p>
        </w:tc>
      </w:tr>
      <w:tr w:rsidR="00D366E1" w:rsidRPr="00B55B17" w14:paraId="65BE70D2" w14:textId="77777777" w:rsidTr="001D3EB0">
        <w:tc>
          <w:tcPr>
            <w:tcW w:w="287" w:type="pct"/>
          </w:tcPr>
          <w:p w14:paraId="486DE98E" w14:textId="77777777" w:rsidR="00D366E1" w:rsidRPr="00B55B17" w:rsidRDefault="00D366E1" w:rsidP="001D3EB0">
            <w:pPr>
              <w:rPr>
                <w:bCs/>
                <w:sz w:val="22"/>
                <w:szCs w:val="22"/>
              </w:rPr>
            </w:pPr>
            <w:r w:rsidRPr="00B55B17">
              <w:rPr>
                <w:bCs/>
                <w:sz w:val="22"/>
                <w:szCs w:val="22"/>
              </w:rPr>
              <w:t>...</w:t>
            </w:r>
          </w:p>
        </w:tc>
        <w:tc>
          <w:tcPr>
            <w:tcW w:w="2050" w:type="pct"/>
          </w:tcPr>
          <w:p w14:paraId="3BA5D5F0" w14:textId="77777777" w:rsidR="00D366E1" w:rsidRPr="00B55B17" w:rsidRDefault="00D366E1" w:rsidP="001D3EB0">
            <w:pPr>
              <w:rPr>
                <w:bCs/>
                <w:sz w:val="22"/>
                <w:szCs w:val="22"/>
              </w:rPr>
            </w:pPr>
          </w:p>
        </w:tc>
        <w:tc>
          <w:tcPr>
            <w:tcW w:w="2662" w:type="pct"/>
          </w:tcPr>
          <w:p w14:paraId="640D1A7F" w14:textId="77777777" w:rsidR="00D366E1" w:rsidRPr="00B55B17" w:rsidRDefault="00D366E1" w:rsidP="001D3EB0">
            <w:pPr>
              <w:rPr>
                <w:bCs/>
                <w:sz w:val="22"/>
                <w:szCs w:val="22"/>
              </w:rPr>
            </w:pPr>
          </w:p>
        </w:tc>
      </w:tr>
    </w:tbl>
    <w:p w14:paraId="55FB1DB3" w14:textId="77777777" w:rsidR="00D366E1" w:rsidRPr="00B55B17" w:rsidRDefault="00D366E1" w:rsidP="00D366E1">
      <w:pPr>
        <w:rPr>
          <w:rFonts w:ascii="Times New Roman" w:hAnsi="Times New Roman" w:cs="Times New Roman"/>
        </w:rPr>
      </w:pPr>
    </w:p>
    <w:p w14:paraId="1DAF4E12" w14:textId="77777777" w:rsidR="00D366E1" w:rsidRPr="00B55B17" w:rsidRDefault="00D366E1" w:rsidP="00D366E1">
      <w:pPr>
        <w:pStyle w:val="ListParagraph"/>
        <w:numPr>
          <w:ilvl w:val="0"/>
          <w:numId w:val="2"/>
        </w:numPr>
        <w:spacing w:after="0" w:line="240" w:lineRule="auto"/>
        <w:contextualSpacing w:val="0"/>
        <w:jc w:val="center"/>
        <w:rPr>
          <w:rFonts w:ascii="Times New Roman" w:hAnsi="Times New Roman"/>
          <w:b/>
          <w:bCs/>
        </w:rPr>
      </w:pPr>
      <w:r w:rsidRPr="00B55B17">
        <w:rPr>
          <w:rFonts w:ascii="Times New Roman" w:hAnsi="Times New Roman"/>
          <w:b/>
          <w:bCs/>
        </w:rPr>
        <w:t>INFORMACIJOS ANKSČIAU TEIKTAME (-UOSE) EBVPD PATVIRTINIMAS</w:t>
      </w:r>
    </w:p>
    <w:p w14:paraId="6952CD8C" w14:textId="77777777" w:rsidR="00D366E1" w:rsidRPr="00B55B17" w:rsidRDefault="00D366E1" w:rsidP="00D366E1">
      <w:pPr>
        <w:rPr>
          <w:rFonts w:ascii="Times New Roman" w:hAnsi="Times New Roman" w:cs="Times New Roman"/>
        </w:rPr>
      </w:pPr>
    </w:p>
    <w:p w14:paraId="28A458DD" w14:textId="77777777" w:rsidR="00D366E1" w:rsidRPr="00B55B17" w:rsidRDefault="00D366E1" w:rsidP="00D366E1">
      <w:pPr>
        <w:jc w:val="both"/>
        <w:rPr>
          <w:rFonts w:ascii="Times New Roman" w:hAnsi="Times New Roman" w:cs="Times New Roman"/>
        </w:rPr>
      </w:pPr>
      <w:r w:rsidRPr="00B55B17">
        <w:rPr>
          <w:rFonts w:ascii="Times New Roman" w:hAnsi="Times New Roman" w:cs="Times New Roman"/>
        </w:rPr>
        <w:fldChar w:fldCharType="begin">
          <w:ffData>
            <w:name w:val="Check1"/>
            <w:enabled/>
            <w:calcOnExit w:val="0"/>
            <w:checkBox>
              <w:sizeAuto/>
              <w:default w:val="0"/>
            </w:checkBox>
          </w:ffData>
        </w:fldChar>
      </w:r>
      <w:r w:rsidRPr="00B55B17">
        <w:rPr>
          <w:rFonts w:ascii="Times New Roman" w:hAnsi="Times New Roman" w:cs="Times New Roman"/>
        </w:rPr>
        <w:instrText xml:space="preserve"> FORMCHECKBOX </w:instrText>
      </w:r>
      <w:r w:rsidRPr="00B55B17">
        <w:rPr>
          <w:rFonts w:ascii="Times New Roman" w:hAnsi="Times New Roman" w:cs="Times New Roman"/>
        </w:rPr>
      </w:r>
      <w:r w:rsidRPr="00B55B17">
        <w:rPr>
          <w:rFonts w:ascii="Times New Roman" w:hAnsi="Times New Roman" w:cs="Times New Roman"/>
        </w:rPr>
        <w:fldChar w:fldCharType="separate"/>
      </w:r>
      <w:r w:rsidRPr="00B55B17">
        <w:rPr>
          <w:rFonts w:ascii="Times New Roman" w:hAnsi="Times New Roman" w:cs="Times New Roman"/>
        </w:rPr>
        <w:fldChar w:fldCharType="end"/>
      </w:r>
      <w:r w:rsidRPr="00B55B17">
        <w:rPr>
          <w:rFonts w:ascii="Times New Roman" w:hAnsi="Times New Roman" w:cs="Times New Roman"/>
        </w:rPr>
        <w:t xml:space="preserve"> Patvirtiname, kad anksčiau pirkimo vykdytojui mūsų teiktame (-uose) EBVPD nurodyta informacija yra nepasikeitusi.</w:t>
      </w:r>
    </w:p>
    <w:p w14:paraId="32BB5720" w14:textId="1EF881B9" w:rsidR="00D366E1" w:rsidRPr="001F378A" w:rsidRDefault="00D366E1" w:rsidP="00D366E1">
      <w:pPr>
        <w:jc w:val="both"/>
        <w:rPr>
          <w:rFonts w:ascii="Times New Roman" w:hAnsi="Times New Roman" w:cs="Times New Roman"/>
        </w:rPr>
      </w:pPr>
      <w:r w:rsidRPr="00B55B17">
        <w:rPr>
          <w:rFonts w:ascii="Times New Roman" w:hAnsi="Times New Roman" w:cs="Times New Roman"/>
        </w:rPr>
        <w:lastRenderedPageBreak/>
        <w:fldChar w:fldCharType="begin">
          <w:ffData>
            <w:name w:val="Check1"/>
            <w:enabled/>
            <w:calcOnExit w:val="0"/>
            <w:checkBox>
              <w:sizeAuto/>
              <w:default w:val="0"/>
            </w:checkBox>
          </w:ffData>
        </w:fldChar>
      </w:r>
      <w:r w:rsidRPr="00B55B17">
        <w:rPr>
          <w:rFonts w:ascii="Times New Roman" w:hAnsi="Times New Roman" w:cs="Times New Roman"/>
        </w:rPr>
        <w:instrText xml:space="preserve"> FORMCHECKBOX </w:instrText>
      </w:r>
      <w:r w:rsidRPr="00B55B17">
        <w:rPr>
          <w:rFonts w:ascii="Times New Roman" w:hAnsi="Times New Roman" w:cs="Times New Roman"/>
        </w:rPr>
      </w:r>
      <w:r w:rsidRPr="00B55B17">
        <w:rPr>
          <w:rFonts w:ascii="Times New Roman" w:hAnsi="Times New Roman" w:cs="Times New Roman"/>
        </w:rPr>
        <w:fldChar w:fldCharType="separate"/>
      </w:r>
      <w:r w:rsidRPr="00B55B17">
        <w:rPr>
          <w:rFonts w:ascii="Times New Roman" w:hAnsi="Times New Roman" w:cs="Times New Roman"/>
        </w:rPr>
        <w:fldChar w:fldCharType="end"/>
      </w:r>
      <w:r w:rsidRPr="00B55B17">
        <w:rPr>
          <w:rFonts w:ascii="Times New Roman" w:hAnsi="Times New Roman" w:cs="Times New Roman"/>
        </w:rPr>
        <w:t xml:space="preserve"> Anksčiau pirkimo vykdytojui mūsų teiktame (-uose) EBVPD informacija yra pasikeitusi, </w:t>
      </w:r>
      <w:r w:rsidRPr="00B55B17">
        <w:rPr>
          <w:rFonts w:ascii="Times New Roman" w:hAnsi="Times New Roman" w:cs="Times New Roman"/>
          <w:b/>
          <w:bCs/>
        </w:rPr>
        <w:t>atnaujintą EBVPD teikiame kartu su šiuo pasiūlymu</w:t>
      </w:r>
      <w:r w:rsidRPr="00B55B17">
        <w:rPr>
          <w:rFonts w:ascii="Times New Roman" w:hAnsi="Times New Roman" w:cs="Times New Roman"/>
        </w:rPr>
        <w:t>.</w:t>
      </w:r>
    </w:p>
    <w:p w14:paraId="580A464F" w14:textId="77777777" w:rsidR="00D366E1" w:rsidRPr="00B55B17" w:rsidRDefault="00D366E1" w:rsidP="00D366E1">
      <w:pPr>
        <w:pStyle w:val="ListParagraph"/>
        <w:numPr>
          <w:ilvl w:val="0"/>
          <w:numId w:val="2"/>
        </w:numPr>
        <w:spacing w:after="0" w:line="240" w:lineRule="auto"/>
        <w:jc w:val="center"/>
        <w:rPr>
          <w:rFonts w:ascii="Times New Roman" w:eastAsiaTheme="minorEastAsia" w:hAnsi="Times New Roman"/>
          <w:b/>
          <w:bCs/>
        </w:rPr>
      </w:pPr>
      <w:r w:rsidRPr="00B55B17">
        <w:rPr>
          <w:rFonts w:ascii="Times New Roman" w:hAnsi="Times New Roman"/>
          <w:b/>
          <w:bCs/>
        </w:rPr>
        <w:t xml:space="preserve">PASIŪLYMO KAINA </w:t>
      </w:r>
    </w:p>
    <w:p w14:paraId="1D381CD1" w14:textId="77777777" w:rsidR="00D366E1" w:rsidRPr="00B55B17" w:rsidRDefault="00D366E1" w:rsidP="00D366E1">
      <w:pPr>
        <w:pStyle w:val="ListParagraph"/>
        <w:tabs>
          <w:tab w:val="left" w:pos="993"/>
          <w:tab w:val="left" w:pos="1134"/>
          <w:tab w:val="left" w:pos="1276"/>
        </w:tabs>
        <w:ind w:left="567"/>
        <w:rPr>
          <w:rFonts w:ascii="Times New Roman" w:hAnsi="Times New Roman"/>
        </w:rPr>
      </w:pPr>
    </w:p>
    <w:p w14:paraId="0CB648C8" w14:textId="77777777" w:rsidR="00D366E1" w:rsidRPr="00B55B17" w:rsidRDefault="00D366E1" w:rsidP="00D366E1">
      <w:pPr>
        <w:pStyle w:val="ListParagraph"/>
        <w:numPr>
          <w:ilvl w:val="1"/>
          <w:numId w:val="2"/>
        </w:numPr>
        <w:tabs>
          <w:tab w:val="left" w:pos="993"/>
        </w:tabs>
        <w:spacing w:after="0" w:line="240" w:lineRule="auto"/>
        <w:ind w:left="0" w:firstLine="567"/>
        <w:contextualSpacing w:val="0"/>
        <w:jc w:val="both"/>
        <w:rPr>
          <w:rFonts w:ascii="Times New Roman" w:hAnsi="Times New Roman"/>
          <w:iCs/>
        </w:rPr>
      </w:pPr>
      <w:r w:rsidRPr="00B55B17">
        <w:rPr>
          <w:rFonts w:ascii="Times New Roman" w:hAnsi="Times New Roman"/>
          <w:iCs/>
        </w:rPr>
        <w:t xml:space="preserve">Pasiūlyme kaina nurodoma eurais. </w:t>
      </w:r>
      <w:r w:rsidRPr="00B55B17">
        <w:rPr>
          <w:rFonts w:ascii="Times New Roman" w:hAnsi="Times New Roman"/>
          <w:bCs/>
          <w:iCs/>
        </w:rPr>
        <w:t>Apskaičiuojant kainą, turi būti atsižvelgta į visą konkretaus pirkimo sąlygose nurodytą pirkimo objekto apimtį ir reikalavimus</w:t>
      </w:r>
      <w:r>
        <w:rPr>
          <w:rFonts w:ascii="Times New Roman" w:hAnsi="Times New Roman"/>
          <w:bCs/>
          <w:iCs/>
        </w:rPr>
        <w:t xml:space="preserve"> </w:t>
      </w:r>
      <w:r w:rsidRPr="00B55B17">
        <w:rPr>
          <w:rFonts w:ascii="Times New Roman" w:hAnsi="Times New Roman"/>
          <w:bCs/>
          <w:iCs/>
        </w:rPr>
        <w:t>ir pan.</w:t>
      </w:r>
    </w:p>
    <w:p w14:paraId="4812E5BD" w14:textId="77777777" w:rsidR="00D366E1" w:rsidRPr="00B55B17" w:rsidRDefault="00D366E1" w:rsidP="00D366E1">
      <w:pPr>
        <w:pStyle w:val="ListParagraph"/>
        <w:numPr>
          <w:ilvl w:val="1"/>
          <w:numId w:val="2"/>
        </w:numPr>
        <w:tabs>
          <w:tab w:val="left" w:pos="993"/>
        </w:tabs>
        <w:spacing w:after="240" w:line="240" w:lineRule="auto"/>
        <w:ind w:left="0" w:firstLine="567"/>
        <w:contextualSpacing w:val="0"/>
        <w:jc w:val="both"/>
        <w:rPr>
          <w:rFonts w:ascii="Times New Roman" w:hAnsi="Times New Roman"/>
          <w:iCs/>
        </w:rPr>
      </w:pPr>
      <w:r w:rsidRPr="00B55B17">
        <w:rPr>
          <w:rFonts w:ascii="Times New Roman" w:hAnsi="Times New Roman"/>
        </w:rPr>
        <w:t xml:space="preserve">Pasiūlymo kaina su PVM turi būti nurodyta dviejų skaičių po kablelio tikslumu.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553"/>
        <w:gridCol w:w="2055"/>
        <w:gridCol w:w="1927"/>
        <w:gridCol w:w="1650"/>
        <w:gridCol w:w="1654"/>
        <w:gridCol w:w="1779"/>
      </w:tblGrid>
      <w:tr w:rsidR="00D366E1" w:rsidRPr="00B55B17" w14:paraId="1005E747" w14:textId="77777777" w:rsidTr="001D3EB0">
        <w:trPr>
          <w:tblHeader/>
        </w:trPr>
        <w:tc>
          <w:tcPr>
            <w:tcW w:w="287" w:type="pct"/>
            <w:shd w:val="clear" w:color="auto" w:fill="F2F2F2" w:themeFill="background1" w:themeFillShade="F2"/>
            <w:vAlign w:val="center"/>
          </w:tcPr>
          <w:p w14:paraId="18046FA2" w14:textId="77777777" w:rsidR="00D366E1" w:rsidRPr="00B55B17" w:rsidRDefault="00D366E1" w:rsidP="001D3EB0">
            <w:pPr>
              <w:spacing w:after="0" w:line="240" w:lineRule="auto"/>
              <w:jc w:val="center"/>
              <w:rPr>
                <w:rFonts w:ascii="Times New Roman" w:hAnsi="Times New Roman" w:cs="Times New Roman"/>
                <w:b/>
                <w:i/>
                <w:iCs/>
              </w:rPr>
            </w:pPr>
            <w:r w:rsidRPr="00B55B17">
              <w:rPr>
                <w:rFonts w:ascii="Times New Roman" w:hAnsi="Times New Roman" w:cs="Times New Roman"/>
                <w:b/>
                <w:i/>
                <w:iCs/>
              </w:rPr>
              <w:t>Eil. Nr.</w:t>
            </w:r>
          </w:p>
        </w:tc>
        <w:tc>
          <w:tcPr>
            <w:tcW w:w="1068" w:type="pct"/>
            <w:shd w:val="clear" w:color="auto" w:fill="F2F2F2" w:themeFill="background1" w:themeFillShade="F2"/>
            <w:vAlign w:val="center"/>
          </w:tcPr>
          <w:p w14:paraId="7D3B69DF" w14:textId="77777777" w:rsidR="00D366E1" w:rsidRPr="00B55B17" w:rsidRDefault="00D366E1" w:rsidP="001D3EB0">
            <w:pPr>
              <w:spacing w:after="0" w:line="240" w:lineRule="auto"/>
              <w:jc w:val="center"/>
              <w:rPr>
                <w:rFonts w:ascii="Times New Roman" w:hAnsi="Times New Roman" w:cs="Times New Roman"/>
                <w:b/>
                <w:i/>
                <w:iCs/>
              </w:rPr>
            </w:pPr>
            <w:r w:rsidRPr="00B55B17">
              <w:rPr>
                <w:rFonts w:ascii="Times New Roman" w:hAnsi="Times New Roman" w:cs="Times New Roman"/>
                <w:b/>
                <w:i/>
                <w:iCs/>
              </w:rPr>
              <w:t>Pirkimo objektas</w:t>
            </w:r>
          </w:p>
        </w:tc>
        <w:tc>
          <w:tcPr>
            <w:tcW w:w="1002" w:type="pct"/>
            <w:shd w:val="clear" w:color="auto" w:fill="F2F2F2" w:themeFill="background1" w:themeFillShade="F2"/>
            <w:vAlign w:val="center"/>
          </w:tcPr>
          <w:p w14:paraId="6B598FE9" w14:textId="77777777" w:rsidR="00D366E1" w:rsidRPr="00B55B17" w:rsidRDefault="00D366E1" w:rsidP="001D3EB0">
            <w:pPr>
              <w:spacing w:after="0" w:line="240" w:lineRule="auto"/>
              <w:jc w:val="center"/>
              <w:rPr>
                <w:rFonts w:ascii="Times New Roman" w:hAnsi="Times New Roman" w:cs="Times New Roman"/>
                <w:b/>
                <w:bCs/>
                <w:i/>
                <w:iCs/>
              </w:rPr>
            </w:pPr>
            <w:r w:rsidRPr="00B55B17">
              <w:rPr>
                <w:rFonts w:ascii="Times New Roman" w:hAnsi="Times New Roman" w:cs="Times New Roman"/>
                <w:b/>
                <w:bCs/>
                <w:i/>
                <w:iCs/>
              </w:rPr>
              <w:t>Stendo vieta</w:t>
            </w:r>
          </w:p>
        </w:tc>
        <w:tc>
          <w:tcPr>
            <w:tcW w:w="858" w:type="pct"/>
            <w:shd w:val="clear" w:color="auto" w:fill="F2F2F2" w:themeFill="background1" w:themeFillShade="F2"/>
            <w:vAlign w:val="center"/>
          </w:tcPr>
          <w:p w14:paraId="65F2E03E" w14:textId="77777777" w:rsidR="00D366E1" w:rsidRPr="00B55B17" w:rsidRDefault="00D366E1" w:rsidP="001D3EB0">
            <w:pPr>
              <w:spacing w:after="0" w:line="240" w:lineRule="auto"/>
              <w:jc w:val="center"/>
              <w:rPr>
                <w:rFonts w:ascii="Times New Roman" w:hAnsi="Times New Roman" w:cs="Times New Roman"/>
                <w:b/>
                <w:bCs/>
                <w:i/>
                <w:iCs/>
              </w:rPr>
            </w:pPr>
            <w:r w:rsidRPr="00B55B17">
              <w:rPr>
                <w:rFonts w:ascii="Times New Roman" w:eastAsiaTheme="minorEastAsia" w:hAnsi="Times New Roman" w:cs="Times New Roman"/>
                <w:b/>
                <w:bCs/>
                <w:i/>
                <w:iCs/>
              </w:rPr>
              <w:t xml:space="preserve">Stendo dydis, </w:t>
            </w:r>
            <w:r w:rsidRPr="00B55B17">
              <w:rPr>
                <w:rFonts w:ascii="Times New Roman" w:eastAsia="Tahoma" w:hAnsi="Times New Roman" w:cs="Times New Roman"/>
                <w:b/>
                <w:bCs/>
                <w:i/>
                <w:iCs/>
                <w:color w:val="000000" w:themeColor="text1"/>
              </w:rPr>
              <w:t>m</w:t>
            </w:r>
            <w:r w:rsidRPr="00B55B17">
              <w:rPr>
                <w:rFonts w:ascii="Times New Roman" w:eastAsia="Tahoma" w:hAnsi="Times New Roman" w:cs="Times New Roman"/>
                <w:b/>
                <w:bCs/>
                <w:i/>
                <w:iCs/>
                <w:color w:val="000000" w:themeColor="text1"/>
                <w:vertAlign w:val="superscript"/>
              </w:rPr>
              <w:t>2</w:t>
            </w:r>
          </w:p>
        </w:tc>
        <w:tc>
          <w:tcPr>
            <w:tcW w:w="859" w:type="pct"/>
            <w:shd w:val="clear" w:color="auto" w:fill="F2F2F2" w:themeFill="background1" w:themeFillShade="F2"/>
            <w:vAlign w:val="center"/>
          </w:tcPr>
          <w:p w14:paraId="31919B71" w14:textId="77777777" w:rsidR="00D366E1" w:rsidRPr="004722EE" w:rsidRDefault="00D366E1" w:rsidP="001D3EB0">
            <w:pPr>
              <w:spacing w:after="0" w:line="240" w:lineRule="auto"/>
              <w:jc w:val="center"/>
              <w:rPr>
                <w:rFonts w:ascii="Times New Roman" w:hAnsi="Times New Roman" w:cs="Times New Roman"/>
                <w:b/>
                <w:bCs/>
                <w:i/>
                <w:iCs/>
              </w:rPr>
            </w:pPr>
            <w:r w:rsidRPr="00B55B17">
              <w:rPr>
                <w:rFonts w:ascii="Times New Roman" w:eastAsia="Tahoma" w:hAnsi="Times New Roman" w:cs="Times New Roman"/>
                <w:b/>
                <w:bCs/>
                <w:i/>
                <w:iCs/>
                <w:color w:val="000000" w:themeColor="text1"/>
              </w:rPr>
              <w:t>Įkainis EUR be PVM/ m</w:t>
            </w:r>
            <w:r>
              <w:rPr>
                <w:rFonts w:ascii="Times New Roman" w:eastAsia="Tahoma" w:hAnsi="Times New Roman" w:cs="Times New Roman"/>
                <w:b/>
                <w:bCs/>
                <w:i/>
                <w:iCs/>
                <w:color w:val="000000" w:themeColor="text1"/>
                <w:vertAlign w:val="superscript"/>
              </w:rPr>
              <w:t>2</w:t>
            </w:r>
            <w:r>
              <w:rPr>
                <w:rFonts w:ascii="Times New Roman" w:eastAsia="Tahoma" w:hAnsi="Times New Roman" w:cs="Times New Roman"/>
                <w:b/>
                <w:bCs/>
                <w:i/>
                <w:iCs/>
                <w:color w:val="000000" w:themeColor="text1"/>
              </w:rPr>
              <w:t>*</w:t>
            </w:r>
          </w:p>
        </w:tc>
        <w:tc>
          <w:tcPr>
            <w:tcW w:w="925" w:type="pct"/>
            <w:shd w:val="clear" w:color="auto" w:fill="F2F2F2" w:themeFill="background1" w:themeFillShade="F2"/>
            <w:vAlign w:val="center"/>
          </w:tcPr>
          <w:p w14:paraId="3A050DA0" w14:textId="77777777" w:rsidR="00D366E1" w:rsidRPr="00B55B17" w:rsidRDefault="00D366E1" w:rsidP="001D3EB0">
            <w:pPr>
              <w:spacing w:after="0" w:line="240" w:lineRule="auto"/>
              <w:jc w:val="center"/>
              <w:rPr>
                <w:rFonts w:ascii="Times New Roman" w:hAnsi="Times New Roman" w:cs="Times New Roman"/>
                <w:b/>
                <w:i/>
                <w:iCs/>
              </w:rPr>
            </w:pPr>
          </w:p>
          <w:p w14:paraId="6EE88937" w14:textId="77777777" w:rsidR="00D366E1" w:rsidRPr="00B55B17" w:rsidRDefault="00D366E1" w:rsidP="001D3EB0">
            <w:pPr>
              <w:spacing w:after="0" w:line="240" w:lineRule="auto"/>
              <w:jc w:val="center"/>
              <w:rPr>
                <w:rFonts w:ascii="Times New Roman" w:hAnsi="Times New Roman" w:cs="Times New Roman"/>
                <w:b/>
                <w:i/>
                <w:iCs/>
              </w:rPr>
            </w:pPr>
            <w:r w:rsidRPr="00B55B17">
              <w:rPr>
                <w:rFonts w:ascii="Times New Roman" w:hAnsi="Times New Roman" w:cs="Times New Roman"/>
                <w:b/>
                <w:i/>
                <w:iCs/>
              </w:rPr>
              <w:t>Bendra kaina EUR be PVM</w:t>
            </w:r>
          </w:p>
          <w:p w14:paraId="69E4F7DE" w14:textId="77777777" w:rsidR="00D366E1" w:rsidRPr="00B55B17" w:rsidRDefault="00D366E1" w:rsidP="001D3EB0">
            <w:pPr>
              <w:spacing w:after="0" w:line="240" w:lineRule="auto"/>
              <w:jc w:val="center"/>
              <w:rPr>
                <w:rFonts w:ascii="Times New Roman" w:hAnsi="Times New Roman" w:cs="Times New Roman"/>
                <w:b/>
                <w:i/>
                <w:iCs/>
              </w:rPr>
            </w:pPr>
            <w:r w:rsidRPr="00B55B17">
              <w:rPr>
                <w:rFonts w:ascii="Times New Roman" w:hAnsi="Times New Roman" w:cs="Times New Roman"/>
                <w:i/>
                <w:iCs/>
              </w:rPr>
              <w:t>(=4x5)</w:t>
            </w:r>
          </w:p>
        </w:tc>
      </w:tr>
      <w:tr w:rsidR="00D366E1" w:rsidRPr="00B55B17" w14:paraId="2F52A141" w14:textId="77777777" w:rsidTr="001D3EB0">
        <w:trPr>
          <w:trHeight w:val="364"/>
          <w:tblHeader/>
        </w:trPr>
        <w:tc>
          <w:tcPr>
            <w:tcW w:w="287" w:type="pct"/>
            <w:vAlign w:val="center"/>
          </w:tcPr>
          <w:p w14:paraId="4D864A49" w14:textId="77777777" w:rsidR="00D366E1" w:rsidRPr="0048734D" w:rsidRDefault="00D366E1" w:rsidP="001D3EB0">
            <w:pPr>
              <w:spacing w:after="0" w:line="240" w:lineRule="auto"/>
              <w:jc w:val="center"/>
              <w:rPr>
                <w:rFonts w:ascii="Times New Roman" w:hAnsi="Times New Roman" w:cs="Times New Roman"/>
                <w:i/>
                <w:sz w:val="18"/>
                <w:szCs w:val="18"/>
              </w:rPr>
            </w:pPr>
            <w:r w:rsidRPr="0048734D">
              <w:rPr>
                <w:rFonts w:ascii="Times New Roman" w:hAnsi="Times New Roman" w:cs="Times New Roman"/>
                <w:i/>
                <w:sz w:val="18"/>
                <w:szCs w:val="18"/>
              </w:rPr>
              <w:t>1</w:t>
            </w:r>
          </w:p>
        </w:tc>
        <w:tc>
          <w:tcPr>
            <w:tcW w:w="1068" w:type="pct"/>
            <w:vAlign w:val="center"/>
          </w:tcPr>
          <w:p w14:paraId="33DCB4E7" w14:textId="77777777" w:rsidR="00D366E1" w:rsidRPr="0048734D" w:rsidRDefault="00D366E1" w:rsidP="001D3EB0">
            <w:pPr>
              <w:spacing w:after="0" w:line="240" w:lineRule="auto"/>
              <w:jc w:val="center"/>
              <w:rPr>
                <w:rFonts w:ascii="Times New Roman" w:hAnsi="Times New Roman" w:cs="Times New Roman"/>
                <w:i/>
                <w:iCs/>
                <w:sz w:val="18"/>
                <w:szCs w:val="18"/>
              </w:rPr>
            </w:pPr>
            <w:r w:rsidRPr="0048734D">
              <w:rPr>
                <w:rFonts w:ascii="Times New Roman" w:hAnsi="Times New Roman" w:cs="Times New Roman"/>
                <w:i/>
                <w:iCs/>
                <w:sz w:val="18"/>
                <w:szCs w:val="18"/>
              </w:rPr>
              <w:t>2</w:t>
            </w:r>
          </w:p>
        </w:tc>
        <w:tc>
          <w:tcPr>
            <w:tcW w:w="1002" w:type="pct"/>
            <w:vAlign w:val="center"/>
          </w:tcPr>
          <w:p w14:paraId="3514C85A" w14:textId="77777777" w:rsidR="00D366E1" w:rsidRPr="0048734D" w:rsidRDefault="00D366E1" w:rsidP="001D3EB0">
            <w:pPr>
              <w:spacing w:after="0" w:line="240" w:lineRule="auto"/>
              <w:jc w:val="center"/>
              <w:rPr>
                <w:rFonts w:ascii="Times New Roman" w:hAnsi="Times New Roman" w:cs="Times New Roman"/>
                <w:i/>
                <w:sz w:val="18"/>
                <w:szCs w:val="18"/>
              </w:rPr>
            </w:pPr>
            <w:r w:rsidRPr="0048734D">
              <w:rPr>
                <w:rFonts w:ascii="Times New Roman" w:hAnsi="Times New Roman" w:cs="Times New Roman"/>
                <w:i/>
                <w:sz w:val="18"/>
                <w:szCs w:val="18"/>
              </w:rPr>
              <w:t>3</w:t>
            </w:r>
          </w:p>
        </w:tc>
        <w:tc>
          <w:tcPr>
            <w:tcW w:w="858" w:type="pct"/>
            <w:vAlign w:val="center"/>
          </w:tcPr>
          <w:p w14:paraId="7956F4A4" w14:textId="77777777" w:rsidR="00D366E1" w:rsidRPr="0048734D" w:rsidRDefault="00D366E1" w:rsidP="001D3EB0">
            <w:pPr>
              <w:spacing w:after="0" w:line="240" w:lineRule="auto"/>
              <w:jc w:val="center"/>
              <w:rPr>
                <w:rFonts w:ascii="Times New Roman" w:hAnsi="Times New Roman" w:cs="Times New Roman"/>
                <w:i/>
                <w:sz w:val="18"/>
                <w:szCs w:val="18"/>
              </w:rPr>
            </w:pPr>
            <w:r w:rsidRPr="0048734D">
              <w:rPr>
                <w:rFonts w:ascii="Times New Roman" w:hAnsi="Times New Roman" w:cs="Times New Roman"/>
                <w:i/>
                <w:sz w:val="18"/>
                <w:szCs w:val="18"/>
              </w:rPr>
              <w:t>4</w:t>
            </w:r>
          </w:p>
        </w:tc>
        <w:tc>
          <w:tcPr>
            <w:tcW w:w="859" w:type="pct"/>
            <w:vAlign w:val="center"/>
          </w:tcPr>
          <w:p w14:paraId="17F43084" w14:textId="77777777" w:rsidR="00D366E1" w:rsidRPr="0048734D" w:rsidRDefault="00D366E1" w:rsidP="001D3EB0">
            <w:pPr>
              <w:spacing w:after="0" w:line="240" w:lineRule="auto"/>
              <w:jc w:val="center"/>
              <w:rPr>
                <w:rFonts w:ascii="Times New Roman" w:hAnsi="Times New Roman" w:cs="Times New Roman"/>
                <w:i/>
                <w:sz w:val="18"/>
                <w:szCs w:val="18"/>
              </w:rPr>
            </w:pPr>
            <w:r w:rsidRPr="0048734D">
              <w:rPr>
                <w:rFonts w:ascii="Times New Roman" w:hAnsi="Times New Roman" w:cs="Times New Roman"/>
                <w:i/>
                <w:sz w:val="18"/>
                <w:szCs w:val="18"/>
              </w:rPr>
              <w:t>5</w:t>
            </w:r>
          </w:p>
        </w:tc>
        <w:tc>
          <w:tcPr>
            <w:tcW w:w="925" w:type="pct"/>
            <w:vAlign w:val="center"/>
          </w:tcPr>
          <w:p w14:paraId="0DF5F207" w14:textId="77777777" w:rsidR="00D366E1" w:rsidRPr="0048734D" w:rsidRDefault="00D366E1" w:rsidP="001D3EB0">
            <w:pPr>
              <w:spacing w:after="0" w:line="240" w:lineRule="auto"/>
              <w:jc w:val="center"/>
              <w:rPr>
                <w:rFonts w:ascii="Times New Roman" w:hAnsi="Times New Roman" w:cs="Times New Roman"/>
                <w:i/>
                <w:sz w:val="18"/>
                <w:szCs w:val="18"/>
              </w:rPr>
            </w:pPr>
            <w:r w:rsidRPr="0048734D">
              <w:rPr>
                <w:rFonts w:ascii="Times New Roman" w:hAnsi="Times New Roman" w:cs="Times New Roman"/>
                <w:i/>
                <w:sz w:val="18"/>
                <w:szCs w:val="18"/>
              </w:rPr>
              <w:t>6</w:t>
            </w:r>
          </w:p>
        </w:tc>
      </w:tr>
      <w:tr w:rsidR="00D366E1" w:rsidRPr="00B55B17" w14:paraId="3F85A2D0" w14:textId="77777777" w:rsidTr="001D3EB0">
        <w:tc>
          <w:tcPr>
            <w:tcW w:w="287" w:type="pct"/>
            <w:vAlign w:val="center"/>
          </w:tcPr>
          <w:p w14:paraId="1001029F" w14:textId="77777777" w:rsidR="00D366E1" w:rsidRPr="00B55B17" w:rsidRDefault="00D366E1" w:rsidP="001D3EB0">
            <w:pPr>
              <w:spacing w:after="0" w:line="240" w:lineRule="auto"/>
              <w:rPr>
                <w:rFonts w:ascii="Times New Roman" w:hAnsi="Times New Roman" w:cs="Times New Roman"/>
                <w:bCs/>
              </w:rPr>
            </w:pPr>
            <w:r w:rsidRPr="00B55B17">
              <w:rPr>
                <w:rFonts w:ascii="Times New Roman" w:hAnsi="Times New Roman" w:cs="Times New Roman"/>
                <w:bCs/>
              </w:rPr>
              <w:t>1.</w:t>
            </w:r>
          </w:p>
        </w:tc>
        <w:tc>
          <w:tcPr>
            <w:tcW w:w="1068" w:type="pct"/>
            <w:vAlign w:val="center"/>
          </w:tcPr>
          <w:p w14:paraId="11CE5698" w14:textId="77777777" w:rsidR="00D366E1" w:rsidRPr="00C45D4B" w:rsidRDefault="00D366E1" w:rsidP="001D3EB0">
            <w:pPr>
              <w:spacing w:after="0" w:line="240" w:lineRule="auto"/>
              <w:jc w:val="both"/>
              <w:rPr>
                <w:rFonts w:ascii="Times New Roman" w:hAnsi="Times New Roman" w:cs="Times New Roman"/>
                <w:iCs/>
              </w:rPr>
            </w:pPr>
            <w:r w:rsidRPr="00C45D4B">
              <w:rPr>
                <w:rFonts w:ascii="Times New Roman" w:hAnsi="Times New Roman" w:cs="Times New Roman"/>
                <w:iCs/>
              </w:rPr>
              <w:t>Stendo dizaino ir įrengimo paslaugos</w:t>
            </w:r>
          </w:p>
        </w:tc>
        <w:tc>
          <w:tcPr>
            <w:tcW w:w="1002" w:type="pct"/>
            <w:vAlign w:val="center"/>
          </w:tcPr>
          <w:p w14:paraId="33DCCDFA" w14:textId="77777777" w:rsidR="00D366E1" w:rsidRPr="00B55B17" w:rsidRDefault="00D366E1" w:rsidP="001D3EB0">
            <w:pPr>
              <w:spacing w:after="0" w:line="240" w:lineRule="auto"/>
              <w:jc w:val="center"/>
              <w:rPr>
                <w:rFonts w:ascii="Times New Roman" w:hAnsi="Times New Roman" w:cs="Times New Roman"/>
                <w:i/>
              </w:rPr>
            </w:pPr>
            <w:r>
              <w:rPr>
                <w:rFonts w:ascii="Times New Roman" w:hAnsi="Times New Roman" w:cs="Times New Roman"/>
                <w:i/>
                <w:color w:val="00B050"/>
              </w:rPr>
              <w:t>(</w:t>
            </w:r>
            <w:r w:rsidRPr="00B55B17">
              <w:rPr>
                <w:rFonts w:ascii="Times New Roman" w:hAnsi="Times New Roman" w:cs="Times New Roman"/>
                <w:i/>
                <w:color w:val="00B050"/>
              </w:rPr>
              <w:t>nurodo pirkimo vykdytojas</w:t>
            </w:r>
            <w:r>
              <w:rPr>
                <w:rFonts w:ascii="Times New Roman" w:hAnsi="Times New Roman" w:cs="Times New Roman"/>
                <w:i/>
                <w:color w:val="00B050"/>
              </w:rPr>
              <w:t>)</w:t>
            </w:r>
          </w:p>
        </w:tc>
        <w:tc>
          <w:tcPr>
            <w:tcW w:w="858" w:type="pct"/>
            <w:vAlign w:val="center"/>
          </w:tcPr>
          <w:p w14:paraId="38D6B19C" w14:textId="77777777" w:rsidR="00D366E1" w:rsidRPr="00B55B17" w:rsidRDefault="00D366E1" w:rsidP="001D3EB0">
            <w:pPr>
              <w:spacing w:after="0" w:line="240" w:lineRule="auto"/>
              <w:jc w:val="center"/>
              <w:rPr>
                <w:rFonts w:ascii="Times New Roman" w:hAnsi="Times New Roman" w:cs="Times New Roman"/>
                <w:iCs/>
              </w:rPr>
            </w:pPr>
            <w:r>
              <w:rPr>
                <w:rFonts w:ascii="Times New Roman" w:hAnsi="Times New Roman" w:cs="Times New Roman"/>
                <w:i/>
                <w:color w:val="00B050"/>
              </w:rPr>
              <w:t>(</w:t>
            </w:r>
            <w:r w:rsidRPr="00B55B17">
              <w:rPr>
                <w:rFonts w:ascii="Times New Roman" w:hAnsi="Times New Roman" w:cs="Times New Roman"/>
                <w:i/>
                <w:color w:val="00B050"/>
              </w:rPr>
              <w:t>nurodo pirkimo vykdytojas</w:t>
            </w:r>
            <w:r>
              <w:rPr>
                <w:rFonts w:ascii="Times New Roman" w:hAnsi="Times New Roman" w:cs="Times New Roman"/>
                <w:i/>
                <w:color w:val="00B050"/>
              </w:rPr>
              <w:t>)</w:t>
            </w:r>
          </w:p>
        </w:tc>
        <w:tc>
          <w:tcPr>
            <w:tcW w:w="859" w:type="pct"/>
            <w:vAlign w:val="center"/>
          </w:tcPr>
          <w:p w14:paraId="1F687395" w14:textId="77777777" w:rsidR="00D366E1" w:rsidRPr="00B55B17" w:rsidRDefault="00D366E1" w:rsidP="001D3EB0">
            <w:pPr>
              <w:spacing w:after="0" w:line="240" w:lineRule="auto"/>
              <w:jc w:val="center"/>
              <w:rPr>
                <w:rFonts w:ascii="Times New Roman" w:hAnsi="Times New Roman" w:cs="Times New Roman"/>
              </w:rPr>
            </w:pPr>
          </w:p>
        </w:tc>
        <w:tc>
          <w:tcPr>
            <w:tcW w:w="925" w:type="pct"/>
            <w:vAlign w:val="center"/>
          </w:tcPr>
          <w:p w14:paraId="0526E0AB" w14:textId="77777777" w:rsidR="00D366E1" w:rsidRPr="00B55B17" w:rsidRDefault="00D366E1" w:rsidP="001D3EB0">
            <w:pPr>
              <w:spacing w:after="0" w:line="240" w:lineRule="auto"/>
              <w:jc w:val="center"/>
              <w:rPr>
                <w:rFonts w:ascii="Times New Roman" w:hAnsi="Times New Roman" w:cs="Times New Roman"/>
              </w:rPr>
            </w:pPr>
          </w:p>
        </w:tc>
      </w:tr>
      <w:tr w:rsidR="00D366E1" w:rsidRPr="00B55B17" w14:paraId="586E182B" w14:textId="77777777" w:rsidTr="001D3EB0">
        <w:tc>
          <w:tcPr>
            <w:tcW w:w="4075" w:type="pct"/>
            <w:gridSpan w:val="5"/>
            <w:vAlign w:val="center"/>
          </w:tcPr>
          <w:p w14:paraId="04C3E33A" w14:textId="77777777" w:rsidR="00D366E1" w:rsidRPr="00B55B17" w:rsidRDefault="00D366E1" w:rsidP="001D3EB0">
            <w:pPr>
              <w:spacing w:before="120" w:after="120" w:line="240" w:lineRule="auto"/>
              <w:jc w:val="right"/>
              <w:rPr>
                <w:rFonts w:ascii="Times New Roman" w:hAnsi="Times New Roman" w:cs="Times New Roman"/>
                <w:i/>
                <w:iCs/>
              </w:rPr>
            </w:pPr>
            <w:r w:rsidRPr="00B55B17">
              <w:rPr>
                <w:rFonts w:ascii="Times New Roman" w:hAnsi="Times New Roman" w:cs="Times New Roman"/>
                <w:b/>
                <w:i/>
                <w:iCs/>
              </w:rPr>
              <w:t xml:space="preserve">PVM </w:t>
            </w:r>
            <w:r w:rsidRPr="00B55B17">
              <w:rPr>
                <w:rFonts w:ascii="Times New Roman" w:hAnsi="Times New Roman" w:cs="Times New Roman"/>
                <w:i/>
                <w:iCs/>
              </w:rPr>
              <w:t>(pildoma, jei taikoma)*</w:t>
            </w:r>
          </w:p>
        </w:tc>
        <w:tc>
          <w:tcPr>
            <w:tcW w:w="925" w:type="pct"/>
            <w:tcBorders>
              <w:bottom w:val="single" w:sz="18" w:space="0" w:color="000000"/>
            </w:tcBorders>
            <w:vAlign w:val="center"/>
          </w:tcPr>
          <w:p w14:paraId="69F0DD7E" w14:textId="77777777" w:rsidR="00D366E1" w:rsidRPr="00B55B17" w:rsidRDefault="00D366E1" w:rsidP="001D3EB0">
            <w:pPr>
              <w:spacing w:before="120" w:after="120" w:line="240" w:lineRule="auto"/>
              <w:rPr>
                <w:rFonts w:ascii="Times New Roman" w:hAnsi="Times New Roman" w:cs="Times New Roman"/>
              </w:rPr>
            </w:pPr>
          </w:p>
        </w:tc>
      </w:tr>
      <w:tr w:rsidR="00D366E1" w:rsidRPr="00B55B17" w14:paraId="0A22BF98" w14:textId="77777777" w:rsidTr="001D3EB0">
        <w:tc>
          <w:tcPr>
            <w:tcW w:w="4075" w:type="pct"/>
            <w:gridSpan w:val="5"/>
            <w:tcBorders>
              <w:right w:val="single" w:sz="18" w:space="0" w:color="000000"/>
            </w:tcBorders>
            <w:vAlign w:val="center"/>
          </w:tcPr>
          <w:p w14:paraId="12A20AF5" w14:textId="77777777" w:rsidR="00D366E1" w:rsidRPr="00B55B17" w:rsidRDefault="00D366E1" w:rsidP="001D3EB0">
            <w:pPr>
              <w:spacing w:before="120" w:after="120" w:line="240" w:lineRule="auto"/>
              <w:jc w:val="right"/>
              <w:rPr>
                <w:rFonts w:ascii="Times New Roman" w:hAnsi="Times New Roman" w:cs="Times New Roman"/>
                <w:b/>
                <w:i/>
                <w:iCs/>
              </w:rPr>
            </w:pPr>
            <w:r w:rsidRPr="00B55B17">
              <w:rPr>
                <w:rFonts w:ascii="Times New Roman" w:hAnsi="Times New Roman" w:cs="Times New Roman"/>
                <w:b/>
                <w:i/>
                <w:iCs/>
              </w:rPr>
              <w:t>Pasiūlymo kaina EUR su PVM</w:t>
            </w:r>
          </w:p>
        </w:tc>
        <w:tc>
          <w:tcPr>
            <w:tcW w:w="925" w:type="pct"/>
            <w:tcBorders>
              <w:top w:val="single" w:sz="18" w:space="0" w:color="000000"/>
              <w:left w:val="single" w:sz="18" w:space="0" w:color="000000"/>
              <w:bottom w:val="single" w:sz="18" w:space="0" w:color="000000"/>
              <w:right w:val="single" w:sz="18" w:space="0" w:color="000000"/>
            </w:tcBorders>
            <w:vAlign w:val="center"/>
          </w:tcPr>
          <w:p w14:paraId="6D8B0A9B" w14:textId="77777777" w:rsidR="00D366E1" w:rsidRPr="00B55B17" w:rsidRDefault="00D366E1" w:rsidP="001D3EB0">
            <w:pPr>
              <w:spacing w:line="240" w:lineRule="auto"/>
              <w:rPr>
                <w:rFonts w:ascii="Times New Roman" w:hAnsi="Times New Roman" w:cs="Times New Roman"/>
              </w:rPr>
            </w:pPr>
          </w:p>
        </w:tc>
      </w:tr>
    </w:tbl>
    <w:p w14:paraId="721CD141" w14:textId="77777777" w:rsidR="00D366E1" w:rsidRPr="00585C7A" w:rsidRDefault="00D366E1" w:rsidP="00D366E1">
      <w:pPr>
        <w:spacing w:before="120" w:after="0" w:line="240" w:lineRule="auto"/>
        <w:jc w:val="both"/>
        <w:rPr>
          <w:rFonts w:ascii="Times New Roman" w:hAnsi="Times New Roman"/>
          <w:i/>
          <w:iCs/>
        </w:rPr>
      </w:pPr>
      <w:r w:rsidRPr="00585C7A">
        <w:rPr>
          <w:rFonts w:ascii="Times New Roman" w:hAnsi="Times New Roman"/>
          <w:i/>
          <w:iCs/>
        </w:rPr>
        <w:t>* šis įkainis negali būti didesnis</w:t>
      </w:r>
      <w:r>
        <w:rPr>
          <w:rFonts w:ascii="Times New Roman" w:hAnsi="Times New Roman"/>
          <w:i/>
          <w:iCs/>
        </w:rPr>
        <w:t>,</w:t>
      </w:r>
      <w:r w:rsidRPr="00585C7A">
        <w:rPr>
          <w:rFonts w:ascii="Times New Roman" w:hAnsi="Times New Roman"/>
          <w:i/>
          <w:iCs/>
        </w:rPr>
        <w:t xml:space="preserve"> </w:t>
      </w:r>
      <w:r w:rsidRPr="00585C7A">
        <w:rPr>
          <w:rFonts w:ascii="Times New Roman" w:eastAsia="Times New Roman" w:hAnsi="Times New Roman" w:cs="Times New Roman"/>
          <w:i/>
          <w:iCs/>
        </w:rPr>
        <w:t>nei nurodyta</w:t>
      </w:r>
      <w:r>
        <w:rPr>
          <w:rFonts w:ascii="Times New Roman" w:eastAsia="Times New Roman" w:hAnsi="Times New Roman" w:cs="Times New Roman"/>
          <w:i/>
          <w:iCs/>
        </w:rPr>
        <w:t>s</w:t>
      </w:r>
      <w:r w:rsidRPr="00585C7A">
        <w:rPr>
          <w:rFonts w:ascii="Times New Roman" w:eastAsia="Times New Roman" w:hAnsi="Times New Roman" w:cs="Times New Roman"/>
          <w:i/>
          <w:iCs/>
        </w:rPr>
        <w:t xml:space="preserve"> Preliminariojoje sutartyje (pagal šalių grupę ir stendo dydį)</w:t>
      </w:r>
      <w:r w:rsidRPr="00585C7A">
        <w:rPr>
          <w:rFonts w:ascii="Times New Roman" w:hAnsi="Times New Roman"/>
          <w:i/>
          <w:iCs/>
        </w:rPr>
        <w:t>, tačiau atnaujinto varžymosi metu šis įkainis gali būti mažinamas.</w:t>
      </w:r>
    </w:p>
    <w:p w14:paraId="56949CCE" w14:textId="77777777" w:rsidR="00D366E1" w:rsidRDefault="00D366E1" w:rsidP="00D366E1">
      <w:pPr>
        <w:contextualSpacing/>
        <w:rPr>
          <w:rFonts w:ascii="Times New Roman" w:hAnsi="Times New Roman" w:cs="Times New Roman"/>
        </w:rPr>
      </w:pPr>
    </w:p>
    <w:p w14:paraId="1E505DC9" w14:textId="77777777" w:rsidR="00D366E1" w:rsidRPr="00B55B17" w:rsidRDefault="00D366E1" w:rsidP="00D366E1">
      <w:pPr>
        <w:contextualSpacing/>
        <w:rPr>
          <w:rFonts w:ascii="Times New Roman" w:hAnsi="Times New Roman" w:cs="Times New Roman"/>
        </w:rPr>
      </w:pPr>
    </w:p>
    <w:p w14:paraId="0C2A9E6C" w14:textId="77777777" w:rsidR="00D366E1" w:rsidRPr="00B55B17" w:rsidRDefault="00D366E1" w:rsidP="00D366E1">
      <w:pPr>
        <w:contextualSpacing/>
        <w:rPr>
          <w:rFonts w:ascii="Times New Roman" w:hAnsi="Times New Roman" w:cs="Times New Roman"/>
        </w:rPr>
      </w:pPr>
      <w:r w:rsidRPr="00B55B17">
        <w:rPr>
          <w:rFonts w:ascii="Times New Roman" w:hAnsi="Times New Roman" w:cs="Times New Roman"/>
        </w:rPr>
        <w:t>Jei „PVM“ laukas nepildomas, nurodykite priežastis, dėl kurių PVM nemokamas:________________</w:t>
      </w:r>
    </w:p>
    <w:p w14:paraId="5A0C43C3" w14:textId="77777777" w:rsidR="00D366E1" w:rsidRPr="00B55B17" w:rsidRDefault="00D366E1" w:rsidP="00D366E1">
      <w:pPr>
        <w:rPr>
          <w:rFonts w:ascii="Times New Roman" w:hAnsi="Times New Roman" w:cs="Times New Roman"/>
          <w:b/>
          <w:bCs/>
        </w:rPr>
      </w:pPr>
    </w:p>
    <w:p w14:paraId="23908854" w14:textId="77777777" w:rsidR="00D366E1" w:rsidRPr="00B55B17" w:rsidRDefault="00D366E1" w:rsidP="00D366E1">
      <w:pPr>
        <w:rPr>
          <w:rFonts w:ascii="Times New Roman" w:hAnsi="Times New Roman" w:cs="Times New Roman"/>
          <w:b/>
          <w:bCs/>
        </w:rPr>
      </w:pPr>
      <w:r w:rsidRPr="00B55B17">
        <w:rPr>
          <w:rFonts w:ascii="Times New Roman" w:hAnsi="Times New Roman" w:cs="Times New Roman"/>
          <w:b/>
          <w:bCs/>
        </w:rPr>
        <w:t>Pateikdamas šį pasiūlymą, tvirtintu, kad:</w:t>
      </w:r>
    </w:p>
    <w:p w14:paraId="7ACAB4FC" w14:textId="77777777" w:rsidR="00D366E1" w:rsidRPr="00B55B17" w:rsidRDefault="00D366E1" w:rsidP="00D366E1">
      <w:pPr>
        <w:pStyle w:val="ListParagraph"/>
        <w:numPr>
          <w:ilvl w:val="0"/>
          <w:numId w:val="1"/>
        </w:numPr>
        <w:tabs>
          <w:tab w:val="left" w:pos="426"/>
        </w:tabs>
        <w:spacing w:after="0" w:line="240" w:lineRule="auto"/>
        <w:ind w:left="0" w:firstLine="0"/>
        <w:jc w:val="both"/>
        <w:rPr>
          <w:rFonts w:ascii="Times New Roman" w:hAnsi="Times New Roman"/>
          <w:b/>
          <w:bCs/>
          <w:smallCaps/>
        </w:rPr>
      </w:pPr>
      <w:r w:rsidRPr="00B55B17">
        <w:rPr>
          <w:rFonts w:ascii="Times New Roman" w:hAnsi="Times New Roman"/>
        </w:rPr>
        <w:t>esu susipažinęs su šio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konkretaus pirkimo ir (ar) susijusiems su šiuo konkrečiu pirkimu;</w:t>
      </w:r>
    </w:p>
    <w:p w14:paraId="4D8E29C6" w14:textId="77777777" w:rsidR="00D366E1" w:rsidRPr="00B55B17" w:rsidRDefault="00D366E1" w:rsidP="00D366E1">
      <w:pPr>
        <w:pStyle w:val="ListParagraph"/>
        <w:numPr>
          <w:ilvl w:val="0"/>
          <w:numId w:val="1"/>
        </w:numPr>
        <w:tabs>
          <w:tab w:val="left" w:pos="426"/>
        </w:tabs>
        <w:spacing w:after="0" w:line="240" w:lineRule="auto"/>
        <w:ind w:left="0" w:firstLine="0"/>
        <w:jc w:val="both"/>
        <w:rPr>
          <w:rFonts w:ascii="Times New Roman" w:hAnsi="Times New Roman"/>
          <w:b/>
          <w:bCs/>
          <w:smallCaps/>
        </w:rPr>
      </w:pPr>
      <w:r w:rsidRPr="00B55B17">
        <w:rPr>
          <w:rFonts w:ascii="Times New Roman" w:hAnsi="Times New Roman"/>
        </w:rPr>
        <w:t>sutinku su pirkimo sąlygose nustatytais reikalavimais ir procedūromis;</w:t>
      </w:r>
    </w:p>
    <w:p w14:paraId="61E55F14" w14:textId="77777777" w:rsidR="00D366E1" w:rsidRDefault="00D366E1" w:rsidP="00D366E1">
      <w:pPr>
        <w:pStyle w:val="ListParagraph"/>
        <w:numPr>
          <w:ilvl w:val="0"/>
          <w:numId w:val="1"/>
        </w:numPr>
        <w:tabs>
          <w:tab w:val="left" w:pos="426"/>
        </w:tabs>
        <w:spacing w:after="0" w:line="240" w:lineRule="auto"/>
        <w:ind w:left="0" w:firstLine="0"/>
        <w:jc w:val="both"/>
        <w:rPr>
          <w:rFonts w:ascii="Times New Roman" w:hAnsi="Times New Roman"/>
        </w:rPr>
      </w:pPr>
      <w:r>
        <w:rPr>
          <w:rFonts w:ascii="Times New Roman" w:hAnsi="Times New Roman"/>
        </w:rPr>
        <w:t>pasiūlyme</w:t>
      </w:r>
      <w:r w:rsidRPr="00B55B17">
        <w:rPr>
          <w:rFonts w:ascii="Times New Roman" w:hAnsi="Times New Roman"/>
        </w:rPr>
        <w:t xml:space="preserve"> pateikti duomenys ir informacija yra teisinga ir apima viską, ko reikia tinkamam sutarties įvykdymui;</w:t>
      </w:r>
    </w:p>
    <w:p w14:paraId="377D6D6A" w14:textId="77777777" w:rsidR="00D366E1" w:rsidRPr="00B052F3" w:rsidRDefault="00D366E1" w:rsidP="00D366E1">
      <w:pPr>
        <w:pStyle w:val="ListParagraph"/>
        <w:numPr>
          <w:ilvl w:val="0"/>
          <w:numId w:val="1"/>
        </w:numPr>
        <w:tabs>
          <w:tab w:val="left" w:pos="426"/>
        </w:tabs>
        <w:spacing w:after="0" w:line="240" w:lineRule="auto"/>
        <w:ind w:left="0" w:firstLine="0"/>
        <w:jc w:val="both"/>
        <w:rPr>
          <w:rFonts w:ascii="Times New Roman" w:hAnsi="Times New Roman"/>
        </w:rPr>
      </w:pPr>
      <w:r w:rsidRPr="0001134C">
        <w:rPr>
          <w:rFonts w:ascii="Times New Roman" w:eastAsiaTheme="minorEastAsia" w:hAnsi="Times New Roman"/>
          <w:b/>
          <w:bCs/>
          <w:lang w:eastAsia="lt-LT"/>
        </w:rPr>
        <w:t>Pasiūlymas galioja 3 (tris) mėnesius</w:t>
      </w:r>
      <w:r w:rsidRPr="0001134C">
        <w:rPr>
          <w:rFonts w:ascii="Times New Roman" w:eastAsiaTheme="minorEastAsia" w:hAnsi="Times New Roman"/>
          <w:lang w:eastAsia="lt-LT"/>
        </w:rPr>
        <w:t xml:space="preserve"> </w:t>
      </w:r>
      <w:r w:rsidRPr="0001134C">
        <w:rPr>
          <w:rFonts w:ascii="Times New Roman" w:eastAsiaTheme="minorEastAsia" w:hAnsi="Times New Roman"/>
          <w:b/>
          <w:bCs/>
          <w:lang w:eastAsia="lt-LT"/>
        </w:rPr>
        <w:t>nuo pasiūlymų pateikimo termino pabaigos</w:t>
      </w:r>
      <w:r w:rsidRPr="00B052F3">
        <w:rPr>
          <w:rFonts w:ascii="Times New Roman" w:eastAsiaTheme="minorEastAsia" w:hAnsi="Times New Roman"/>
          <w:lang w:eastAsia="lt-LT"/>
        </w:rPr>
        <w:t>.</w:t>
      </w:r>
    </w:p>
    <w:p w14:paraId="61DB4B9B" w14:textId="77777777" w:rsidR="00D366E1" w:rsidRPr="00B55B17" w:rsidRDefault="00D366E1" w:rsidP="00D366E1">
      <w:pPr>
        <w:pStyle w:val="ListParagraph"/>
        <w:numPr>
          <w:ilvl w:val="0"/>
          <w:numId w:val="1"/>
        </w:numPr>
        <w:tabs>
          <w:tab w:val="left" w:pos="426"/>
        </w:tabs>
        <w:spacing w:after="0" w:line="240" w:lineRule="auto"/>
        <w:ind w:left="0" w:firstLine="0"/>
        <w:jc w:val="both"/>
        <w:rPr>
          <w:rFonts w:ascii="Times New Roman" w:hAnsi="Times New Roman"/>
        </w:rPr>
      </w:pPr>
      <w:r w:rsidRPr="00B55B17">
        <w:rPr>
          <w:rFonts w:ascii="Times New Roman" w:hAnsi="Times New Roman"/>
        </w:rPr>
        <w:t>jeigu tiekėjo kvalifikacija dėl teisės verstis atitinkama veikla nebuvo tikrinama arba tikrinama ne visa apimtimi, tiekėjas pirkimo vykdytojui įsipareigoja, kad pirkimo sutartį vykdys tik tokią teisę turintys asmenys.</w:t>
      </w:r>
    </w:p>
    <w:p w14:paraId="34F059D1" w14:textId="77777777" w:rsidR="00D366E1" w:rsidRDefault="00D366E1" w:rsidP="00D366E1">
      <w:pPr>
        <w:tabs>
          <w:tab w:val="left" w:pos="426"/>
        </w:tabs>
        <w:contextualSpacing/>
        <w:rPr>
          <w:rFonts w:ascii="Times New Roman" w:hAnsi="Times New Roman" w:cs="Times New Roman"/>
        </w:rPr>
      </w:pPr>
    </w:p>
    <w:p w14:paraId="71BDB3FA" w14:textId="77777777" w:rsidR="00D366E1" w:rsidRPr="00B55B17" w:rsidRDefault="00D366E1" w:rsidP="00D366E1">
      <w:pPr>
        <w:tabs>
          <w:tab w:val="left" w:pos="426"/>
        </w:tabs>
        <w:contextualSpacing/>
        <w:rPr>
          <w:rFonts w:ascii="Times New Roman" w:hAnsi="Times New Roman" w:cs="Times New Roman"/>
        </w:rPr>
      </w:pPr>
    </w:p>
    <w:p w14:paraId="15AE6D64" w14:textId="77777777" w:rsidR="00D366E1" w:rsidRPr="00B55B17" w:rsidRDefault="00D366E1" w:rsidP="00D366E1">
      <w:pPr>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366E1" w:rsidRPr="00B55B17" w14:paraId="5DC7D772" w14:textId="77777777" w:rsidTr="001D3EB0">
        <w:trPr>
          <w:trHeight w:val="186"/>
        </w:trPr>
        <w:tc>
          <w:tcPr>
            <w:tcW w:w="3870" w:type="dxa"/>
            <w:tcBorders>
              <w:top w:val="single" w:sz="4" w:space="0" w:color="auto"/>
              <w:left w:val="nil"/>
              <w:bottom w:val="nil"/>
              <w:right w:val="nil"/>
            </w:tcBorders>
          </w:tcPr>
          <w:p w14:paraId="5FA75AA3" w14:textId="77777777" w:rsidR="00D366E1" w:rsidRPr="00B55B17" w:rsidRDefault="00D366E1" w:rsidP="001D3EB0">
            <w:pPr>
              <w:spacing w:line="240" w:lineRule="auto"/>
              <w:rPr>
                <w:rFonts w:ascii="Times New Roman" w:hAnsi="Times New Roman" w:cs="Times New Roman"/>
                <w:iCs/>
              </w:rPr>
            </w:pPr>
            <w:r w:rsidRPr="00B55B17">
              <w:rPr>
                <w:rFonts w:ascii="Times New Roman" w:hAnsi="Times New Roman" w:cs="Times New Roman"/>
                <w:iCs/>
              </w:rPr>
              <w:t>(Tiekėjo arba jo įgalioto asmens pareigų pavadinimas)</w:t>
            </w:r>
          </w:p>
        </w:tc>
        <w:tc>
          <w:tcPr>
            <w:tcW w:w="604" w:type="dxa"/>
            <w:tcBorders>
              <w:top w:val="nil"/>
              <w:left w:val="nil"/>
              <w:bottom w:val="nil"/>
              <w:right w:val="nil"/>
            </w:tcBorders>
          </w:tcPr>
          <w:p w14:paraId="324CF9BB" w14:textId="77777777" w:rsidR="00D366E1" w:rsidRPr="00B55B17" w:rsidRDefault="00D366E1" w:rsidP="001D3EB0">
            <w:pPr>
              <w:spacing w:line="240" w:lineRule="auto"/>
              <w:rPr>
                <w:rFonts w:ascii="Times New Roman" w:hAnsi="Times New Roman" w:cs="Times New Roman"/>
                <w:iCs/>
              </w:rPr>
            </w:pPr>
          </w:p>
        </w:tc>
        <w:tc>
          <w:tcPr>
            <w:tcW w:w="1980" w:type="dxa"/>
            <w:tcBorders>
              <w:top w:val="single" w:sz="4" w:space="0" w:color="auto"/>
              <w:left w:val="nil"/>
              <w:bottom w:val="nil"/>
              <w:right w:val="nil"/>
            </w:tcBorders>
            <w:hideMark/>
          </w:tcPr>
          <w:p w14:paraId="4E153E98" w14:textId="77777777" w:rsidR="00D366E1" w:rsidRPr="00B55B17" w:rsidRDefault="00D366E1" w:rsidP="001D3EB0">
            <w:pPr>
              <w:spacing w:line="240" w:lineRule="auto"/>
              <w:jc w:val="center"/>
              <w:rPr>
                <w:rFonts w:ascii="Times New Roman" w:hAnsi="Times New Roman" w:cs="Times New Roman"/>
                <w:iCs/>
              </w:rPr>
            </w:pPr>
            <w:r w:rsidRPr="00B55B17">
              <w:rPr>
                <w:rFonts w:ascii="Times New Roman" w:hAnsi="Times New Roman" w:cs="Times New Roman"/>
                <w:iCs/>
              </w:rPr>
              <w:t>(Parašas)</w:t>
            </w:r>
          </w:p>
        </w:tc>
        <w:tc>
          <w:tcPr>
            <w:tcW w:w="701" w:type="dxa"/>
            <w:tcBorders>
              <w:top w:val="nil"/>
              <w:left w:val="nil"/>
              <w:bottom w:val="nil"/>
              <w:right w:val="nil"/>
            </w:tcBorders>
          </w:tcPr>
          <w:p w14:paraId="200F27E2" w14:textId="77777777" w:rsidR="00D366E1" w:rsidRPr="00B55B17" w:rsidRDefault="00D366E1" w:rsidP="001D3EB0">
            <w:pPr>
              <w:spacing w:line="240" w:lineRule="auto"/>
              <w:rPr>
                <w:rFonts w:ascii="Times New Roman" w:hAnsi="Times New Roman" w:cs="Times New Roman"/>
                <w:iCs/>
              </w:rPr>
            </w:pPr>
          </w:p>
        </w:tc>
        <w:tc>
          <w:tcPr>
            <w:tcW w:w="2655" w:type="dxa"/>
            <w:tcBorders>
              <w:top w:val="single" w:sz="4" w:space="0" w:color="auto"/>
              <w:left w:val="nil"/>
              <w:bottom w:val="nil"/>
              <w:right w:val="nil"/>
            </w:tcBorders>
            <w:hideMark/>
          </w:tcPr>
          <w:p w14:paraId="0079DAB4" w14:textId="77777777" w:rsidR="00D366E1" w:rsidRPr="00B55B17" w:rsidRDefault="00D366E1" w:rsidP="001D3EB0">
            <w:pPr>
              <w:spacing w:line="240" w:lineRule="auto"/>
              <w:jc w:val="right"/>
              <w:rPr>
                <w:rFonts w:ascii="Times New Roman" w:hAnsi="Times New Roman" w:cs="Times New Roman"/>
                <w:iCs/>
              </w:rPr>
            </w:pPr>
            <w:r w:rsidRPr="00B55B17">
              <w:rPr>
                <w:rFonts w:ascii="Times New Roman" w:hAnsi="Times New Roman" w:cs="Times New Roman"/>
                <w:iCs/>
              </w:rPr>
              <w:t>(Vardas, pavardė)</w:t>
            </w:r>
          </w:p>
        </w:tc>
      </w:tr>
    </w:tbl>
    <w:p w14:paraId="56A12920" w14:textId="77777777" w:rsidR="00D366E1" w:rsidRDefault="00D366E1" w:rsidP="00D366E1">
      <w:pPr>
        <w:spacing w:after="0"/>
        <w:rPr>
          <w:rFonts w:ascii="Times New Roman" w:hAnsi="Times New Roman"/>
        </w:rPr>
      </w:pPr>
    </w:p>
    <w:p w14:paraId="7FB38777" w14:textId="77777777" w:rsidR="00D366E1" w:rsidRDefault="00D366E1" w:rsidP="00D366E1">
      <w:pPr>
        <w:spacing w:after="0"/>
        <w:rPr>
          <w:rFonts w:ascii="Times New Roman" w:hAnsi="Times New Roman"/>
        </w:rPr>
      </w:pPr>
    </w:p>
    <w:sectPr w:rsidR="00D366E1" w:rsidSect="00D366E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5711709">
    <w:abstractNumId w:val="1"/>
  </w:num>
  <w:num w:numId="2" w16cid:durableId="2128893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6E1"/>
    <w:rsid w:val="002F046D"/>
    <w:rsid w:val="0048734D"/>
    <w:rsid w:val="00573189"/>
    <w:rsid w:val="00983DF4"/>
    <w:rsid w:val="00CB0732"/>
    <w:rsid w:val="00D366E1"/>
    <w:rsid w:val="00D973BD"/>
    <w:rsid w:val="00EC6A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4674F"/>
  <w15:chartTrackingRefBased/>
  <w15:docId w15:val="{E69EDC2D-E18D-49D9-B15C-BEB3A61B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6E1"/>
    <w:pPr>
      <w:spacing w:after="200" w:line="276" w:lineRule="auto"/>
    </w:pPr>
    <w:rPr>
      <w:kern w:val="0"/>
      <w14:ligatures w14:val="none"/>
    </w:rPr>
  </w:style>
  <w:style w:type="paragraph" w:styleId="Heading1">
    <w:name w:val="heading 1"/>
    <w:basedOn w:val="Normal"/>
    <w:next w:val="Normal"/>
    <w:link w:val="Heading1Char"/>
    <w:uiPriority w:val="9"/>
    <w:qFormat/>
    <w:rsid w:val="00D366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66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66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66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66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66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66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66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66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6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66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66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66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66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66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66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66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66E1"/>
    <w:rPr>
      <w:rFonts w:eastAsiaTheme="majorEastAsia" w:cstheme="majorBidi"/>
      <w:color w:val="272727" w:themeColor="text1" w:themeTint="D8"/>
    </w:rPr>
  </w:style>
  <w:style w:type="paragraph" w:styleId="Title">
    <w:name w:val="Title"/>
    <w:basedOn w:val="Normal"/>
    <w:next w:val="Normal"/>
    <w:link w:val="TitleChar"/>
    <w:uiPriority w:val="10"/>
    <w:qFormat/>
    <w:rsid w:val="00D366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6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66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6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66E1"/>
    <w:pPr>
      <w:spacing w:before="160"/>
      <w:jc w:val="center"/>
    </w:pPr>
    <w:rPr>
      <w:i/>
      <w:iCs/>
      <w:color w:val="404040" w:themeColor="text1" w:themeTint="BF"/>
    </w:rPr>
  </w:style>
  <w:style w:type="character" w:customStyle="1" w:styleId="QuoteChar">
    <w:name w:val="Quote Char"/>
    <w:basedOn w:val="DefaultParagraphFont"/>
    <w:link w:val="Quote"/>
    <w:uiPriority w:val="29"/>
    <w:rsid w:val="00D366E1"/>
    <w:rPr>
      <w:i/>
      <w:iCs/>
      <w:color w:val="404040" w:themeColor="text1" w:themeTint="BF"/>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D366E1"/>
    <w:pPr>
      <w:ind w:left="720"/>
      <w:contextualSpacing/>
    </w:pPr>
  </w:style>
  <w:style w:type="character" w:styleId="IntenseEmphasis">
    <w:name w:val="Intense Emphasis"/>
    <w:basedOn w:val="DefaultParagraphFont"/>
    <w:uiPriority w:val="21"/>
    <w:qFormat/>
    <w:rsid w:val="00D366E1"/>
    <w:rPr>
      <w:i/>
      <w:iCs/>
      <w:color w:val="0F4761" w:themeColor="accent1" w:themeShade="BF"/>
    </w:rPr>
  </w:style>
  <w:style w:type="paragraph" w:styleId="IntenseQuote">
    <w:name w:val="Intense Quote"/>
    <w:basedOn w:val="Normal"/>
    <w:next w:val="Normal"/>
    <w:link w:val="IntenseQuoteChar"/>
    <w:uiPriority w:val="30"/>
    <w:qFormat/>
    <w:rsid w:val="00D366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66E1"/>
    <w:rPr>
      <w:i/>
      <w:iCs/>
      <w:color w:val="0F4761" w:themeColor="accent1" w:themeShade="BF"/>
    </w:rPr>
  </w:style>
  <w:style w:type="character" w:styleId="IntenseReference">
    <w:name w:val="Intense Reference"/>
    <w:basedOn w:val="DefaultParagraphFont"/>
    <w:uiPriority w:val="32"/>
    <w:qFormat/>
    <w:rsid w:val="00D366E1"/>
    <w:rPr>
      <w:b/>
      <w:bCs/>
      <w:smallCaps/>
      <w:color w:val="0F4761" w:themeColor="accent1" w:themeShade="BF"/>
      <w:spacing w:val="5"/>
    </w:rPr>
  </w:style>
  <w:style w:type="table" w:styleId="TableGrid">
    <w:name w:val="Table Grid"/>
    <w:basedOn w:val="TableNormal"/>
    <w:uiPriority w:val="39"/>
    <w:rsid w:val="00D366E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qFormat/>
    <w:locked/>
    <w:rsid w:val="00D36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1979</Words>
  <Characters>1129</Characters>
  <Application>Microsoft Office Word</Application>
  <DocSecurity>0</DocSecurity>
  <Lines>9</Lines>
  <Paragraphs>6</Paragraphs>
  <ScaleCrop>false</ScaleCrop>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dc:description/>
  <cp:lastModifiedBy>Gražina Kašinskienė</cp:lastModifiedBy>
  <cp:revision>4</cp:revision>
  <dcterms:created xsi:type="dcterms:W3CDTF">2025-09-09T07:24:00Z</dcterms:created>
  <dcterms:modified xsi:type="dcterms:W3CDTF">2025-09-09T09:03:00Z</dcterms:modified>
</cp:coreProperties>
</file>